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A8B92" w14:textId="2EA0B5C1" w:rsidR="008929C6" w:rsidRDefault="008929C6" w:rsidP="003F24B2">
      <w:pPr>
        <w:pStyle w:val="Corpodetexto"/>
        <w:spacing w:after="0" w:line="200" w:lineRule="atLeast"/>
        <w:jc w:val="center"/>
      </w:pPr>
      <w:r>
        <w:t>PREFEITURA MUNICIPAL DE ÁGU</w:t>
      </w:r>
      <w:r w:rsidR="00EB7F80">
        <w:t>I</w:t>
      </w:r>
      <w:r>
        <w:t xml:space="preserve">A </w:t>
      </w:r>
      <w:r w:rsidR="00EB7F80">
        <w:t>BRANCA</w:t>
      </w:r>
      <w:r>
        <w:t>/ES.</w:t>
      </w:r>
    </w:p>
    <w:p w14:paraId="71292040" w14:textId="77777777" w:rsidR="008929C6" w:rsidRDefault="008929C6" w:rsidP="003F24B2">
      <w:pPr>
        <w:pStyle w:val="Corpodetexto"/>
        <w:spacing w:after="0" w:line="200" w:lineRule="atLeast"/>
        <w:jc w:val="center"/>
      </w:pPr>
      <w:r>
        <w:t>AVISO DE PRETENSA DISPENSA DE LICITAÇÃO</w:t>
      </w:r>
    </w:p>
    <w:p w14:paraId="51C72AA4" w14:textId="00C87726" w:rsidR="00B95614" w:rsidRDefault="00B95614" w:rsidP="003F24B2">
      <w:pPr>
        <w:pStyle w:val="Corpodetexto"/>
        <w:spacing w:after="0" w:line="200" w:lineRule="atLeast"/>
        <w:jc w:val="center"/>
      </w:pPr>
    </w:p>
    <w:p w14:paraId="60BBA4ED" w14:textId="77777777" w:rsidR="008929C6" w:rsidRDefault="008929C6" w:rsidP="006714F2">
      <w:pPr>
        <w:pStyle w:val="Corpodetexto"/>
        <w:spacing w:after="0" w:line="200" w:lineRule="atLeast"/>
        <w:jc w:val="both"/>
      </w:pPr>
    </w:p>
    <w:p w14:paraId="19B2FFA7" w14:textId="3E0F9209" w:rsidR="003F24B2" w:rsidRDefault="008929C6" w:rsidP="006714F2">
      <w:pPr>
        <w:pStyle w:val="Corpodetexto"/>
        <w:spacing w:after="0" w:line="200" w:lineRule="atLeast"/>
        <w:jc w:val="both"/>
      </w:pPr>
      <w:r>
        <w:t xml:space="preserve">PROCESSO N° </w:t>
      </w:r>
      <w:r w:rsidR="006921DA">
        <w:rPr>
          <w:rFonts w:ascii="Roboto" w:hAnsi="Roboto"/>
          <w:b/>
          <w:bCs/>
          <w:color w:val="212529"/>
          <w:sz w:val="26"/>
          <w:szCs w:val="26"/>
          <w:shd w:val="clear" w:color="auto" w:fill="FFFFFF"/>
        </w:rPr>
        <w:t>2026-38WV4</w:t>
      </w:r>
    </w:p>
    <w:p w14:paraId="2658644E"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C18C12F" w14:textId="77777777" w:rsidR="009954C8" w:rsidRDefault="003F24B2" w:rsidP="00EB7F80">
      <w:pPr>
        <w:autoSpaceDE w:val="0"/>
        <w:autoSpaceDN w:val="0"/>
        <w:adjustRightInd w:val="0"/>
        <w:spacing w:after="0" w:line="240" w:lineRule="auto"/>
      </w:pPr>
      <w:r w:rsidRPr="003F24B2">
        <w:rPr>
          <w:b/>
        </w:rPr>
        <w:t>OBJETO DA PRESENTE DISPENSA</w:t>
      </w:r>
      <w:r w:rsidR="008929C6">
        <w:t>:</w:t>
      </w:r>
      <w:r w:rsidR="009954C8" w:rsidRPr="009954C8">
        <w:t xml:space="preserve"> </w:t>
      </w:r>
    </w:p>
    <w:p w14:paraId="29DE4DAD" w14:textId="77777777" w:rsidR="00804500" w:rsidRDefault="00804500" w:rsidP="00804500">
      <w:pPr>
        <w:spacing w:line="360" w:lineRule="auto"/>
        <w:jc w:val="both"/>
        <w:rPr>
          <w:rFonts w:ascii="Arial" w:hAnsi="Arial" w:cs="Arial"/>
          <w:sz w:val="20"/>
          <w:szCs w:val="20"/>
        </w:rPr>
      </w:pPr>
      <w:r w:rsidRPr="00804500">
        <w:rPr>
          <w:rFonts w:ascii="Arial" w:hAnsi="Arial" w:cs="Arial"/>
          <w:sz w:val="20"/>
          <w:szCs w:val="20"/>
          <w:highlight w:val="yellow"/>
        </w:rPr>
        <w:t>Contratação de empresa especializada para prestação de serviço de conservação corretiva, manutenção, limpeza e recuperação do percurso de pavimentação rural já concluída do programa caminhos do campo realizado na estrada vicinal rural para Distrito de Águas Claras, no Município de Águia Branca/ES.</w:t>
      </w:r>
    </w:p>
    <w:p w14:paraId="1D71F7A6" w14:textId="107C349E" w:rsidR="003F24B2" w:rsidRDefault="008929C6" w:rsidP="00804500">
      <w:pPr>
        <w:spacing w:line="360" w:lineRule="auto"/>
        <w:jc w:val="both"/>
      </w:pPr>
      <w:r w:rsidRPr="003F24B2">
        <w:rPr>
          <w:b/>
        </w:rPr>
        <w:t>Limite para Apresentação da Proposta de Preços</w:t>
      </w:r>
      <w:r>
        <w:t xml:space="preserve">: </w:t>
      </w:r>
      <w:r w:rsidR="006921DA">
        <w:rPr>
          <w:highlight w:val="yellow"/>
        </w:rPr>
        <w:t>16</w:t>
      </w:r>
      <w:r w:rsidR="006C4A38">
        <w:rPr>
          <w:highlight w:val="yellow"/>
        </w:rPr>
        <w:t xml:space="preserve"> </w:t>
      </w:r>
      <w:r w:rsidRPr="003F24B2">
        <w:rPr>
          <w:highlight w:val="yellow"/>
        </w:rPr>
        <w:t xml:space="preserve">de </w:t>
      </w:r>
      <w:r w:rsidR="006921DA">
        <w:rPr>
          <w:highlight w:val="yellow"/>
        </w:rPr>
        <w:t>abril</w:t>
      </w:r>
      <w:r w:rsidR="007863AD">
        <w:rPr>
          <w:highlight w:val="yellow"/>
        </w:rPr>
        <w:t xml:space="preserve"> d</w:t>
      </w:r>
      <w:r w:rsidRPr="003F24B2">
        <w:rPr>
          <w:highlight w:val="yellow"/>
        </w:rPr>
        <w:t>e 202</w:t>
      </w:r>
      <w:r w:rsidR="006921DA">
        <w:rPr>
          <w:highlight w:val="yellow"/>
        </w:rPr>
        <w:t>6</w:t>
      </w:r>
      <w:r w:rsidRPr="003F24B2">
        <w:rPr>
          <w:highlight w:val="yellow"/>
        </w:rPr>
        <w:t xml:space="preserve"> a </w:t>
      </w:r>
      <w:r w:rsidR="006921DA">
        <w:rPr>
          <w:highlight w:val="yellow"/>
        </w:rPr>
        <w:t>23</w:t>
      </w:r>
      <w:r w:rsidR="00EB7F80">
        <w:rPr>
          <w:highlight w:val="yellow"/>
        </w:rPr>
        <w:t xml:space="preserve"> de </w:t>
      </w:r>
      <w:r w:rsidR="006921DA">
        <w:rPr>
          <w:highlight w:val="yellow"/>
        </w:rPr>
        <w:t>abril</w:t>
      </w:r>
      <w:r w:rsidRPr="003F24B2">
        <w:rPr>
          <w:highlight w:val="yellow"/>
        </w:rPr>
        <w:t xml:space="preserve"> de </w:t>
      </w:r>
      <w:r w:rsidR="009D788F" w:rsidRPr="009D788F">
        <w:rPr>
          <w:highlight w:val="yellow"/>
        </w:rPr>
        <w:t>2026</w:t>
      </w:r>
      <w:r>
        <w:t xml:space="preserve"> </w:t>
      </w:r>
    </w:p>
    <w:p w14:paraId="38365E24" w14:textId="77777777" w:rsidR="003F24B2" w:rsidRDefault="003F24B2" w:rsidP="006714F2">
      <w:pPr>
        <w:pStyle w:val="Corpodetexto"/>
        <w:spacing w:after="0" w:line="200" w:lineRule="atLeast"/>
        <w:jc w:val="both"/>
      </w:pPr>
    </w:p>
    <w:p w14:paraId="18C665D2" w14:textId="2AA0C30C"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r w:rsidR="00EB7F80" w:rsidRPr="00EB7F80">
        <w:rPr>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0E3CDB7F" w14:textId="77777777" w:rsidR="008929C6" w:rsidRDefault="008929C6" w:rsidP="006714F2">
      <w:pPr>
        <w:pStyle w:val="Corpodetexto"/>
        <w:spacing w:after="0" w:line="200" w:lineRule="atLeast"/>
        <w:jc w:val="both"/>
      </w:pPr>
    </w:p>
    <w:p w14:paraId="21AAB0B1" w14:textId="77777777" w:rsidR="00804500" w:rsidRDefault="008929C6" w:rsidP="00EB7F80">
      <w:pPr>
        <w:pStyle w:val="PargrafodaLista"/>
        <w:numPr>
          <w:ilvl w:val="0"/>
          <w:numId w:val="35"/>
        </w:numPr>
        <w:autoSpaceDE w:val="0"/>
        <w:autoSpaceDN w:val="0"/>
        <w:adjustRightInd w:val="0"/>
        <w:spacing w:after="0" w:line="240" w:lineRule="auto"/>
      </w:pPr>
      <w:r w:rsidRPr="00EB7F80">
        <w:rPr>
          <w:b/>
        </w:rPr>
        <w:t>OBJETO</w:t>
      </w:r>
      <w:r w:rsidR="0018513D">
        <w:t>:</w:t>
      </w:r>
      <w:r>
        <w:t xml:space="preserve"> </w:t>
      </w:r>
    </w:p>
    <w:tbl>
      <w:tblPr>
        <w:tblStyle w:val="Tabelacomgrade"/>
        <w:tblW w:w="0" w:type="auto"/>
        <w:tblInd w:w="-5" w:type="dxa"/>
        <w:tblLook w:val="04A0" w:firstRow="1" w:lastRow="0" w:firstColumn="1" w:lastColumn="0" w:noHBand="0" w:noVBand="1"/>
      </w:tblPr>
      <w:tblGrid>
        <w:gridCol w:w="850"/>
        <w:gridCol w:w="6268"/>
      </w:tblGrid>
      <w:tr w:rsidR="00804500" w:rsidRPr="000E223E" w14:paraId="46095306" w14:textId="77777777" w:rsidTr="00804500">
        <w:tc>
          <w:tcPr>
            <w:tcW w:w="850" w:type="dxa"/>
          </w:tcPr>
          <w:p w14:paraId="6285CD3B" w14:textId="77777777" w:rsidR="00804500" w:rsidRPr="000E223E" w:rsidRDefault="00804500" w:rsidP="009F0988">
            <w:pPr>
              <w:autoSpaceDE w:val="0"/>
              <w:autoSpaceDN w:val="0"/>
              <w:adjustRightInd w:val="0"/>
              <w:spacing w:line="360" w:lineRule="auto"/>
              <w:jc w:val="center"/>
              <w:rPr>
                <w:rFonts w:ascii="Arial" w:hAnsi="Arial" w:cs="Arial"/>
                <w:b/>
                <w:sz w:val="20"/>
                <w:szCs w:val="20"/>
              </w:rPr>
            </w:pPr>
            <w:r w:rsidRPr="000E223E">
              <w:rPr>
                <w:rFonts w:ascii="Arial" w:hAnsi="Arial" w:cs="Arial"/>
                <w:b/>
                <w:sz w:val="20"/>
                <w:szCs w:val="20"/>
              </w:rPr>
              <w:t>QTDE</w:t>
            </w:r>
          </w:p>
        </w:tc>
        <w:tc>
          <w:tcPr>
            <w:tcW w:w="6268" w:type="dxa"/>
          </w:tcPr>
          <w:p w14:paraId="421F4E3D" w14:textId="77777777" w:rsidR="00804500" w:rsidRPr="000E223E" w:rsidRDefault="00804500" w:rsidP="009F0988">
            <w:pPr>
              <w:autoSpaceDE w:val="0"/>
              <w:autoSpaceDN w:val="0"/>
              <w:adjustRightInd w:val="0"/>
              <w:spacing w:line="360" w:lineRule="auto"/>
              <w:jc w:val="center"/>
              <w:rPr>
                <w:rFonts w:ascii="Arial" w:hAnsi="Arial" w:cs="Arial"/>
                <w:b/>
                <w:sz w:val="20"/>
                <w:szCs w:val="20"/>
              </w:rPr>
            </w:pPr>
            <w:r w:rsidRPr="000E223E">
              <w:rPr>
                <w:rFonts w:ascii="Arial" w:hAnsi="Arial" w:cs="Arial"/>
                <w:b/>
                <w:sz w:val="20"/>
                <w:szCs w:val="20"/>
              </w:rPr>
              <w:t>DESCRIÇÃO</w:t>
            </w:r>
          </w:p>
        </w:tc>
      </w:tr>
      <w:tr w:rsidR="00804500" w:rsidRPr="000E223E" w14:paraId="787D5338" w14:textId="77777777" w:rsidTr="00804500">
        <w:tc>
          <w:tcPr>
            <w:tcW w:w="850" w:type="dxa"/>
          </w:tcPr>
          <w:p w14:paraId="0F1BCCF8" w14:textId="77777777" w:rsidR="00804500" w:rsidRPr="000E223E" w:rsidRDefault="00804500" w:rsidP="009F0988">
            <w:pPr>
              <w:autoSpaceDE w:val="0"/>
              <w:autoSpaceDN w:val="0"/>
              <w:adjustRightInd w:val="0"/>
              <w:spacing w:line="360" w:lineRule="auto"/>
              <w:jc w:val="both"/>
              <w:rPr>
                <w:rFonts w:ascii="Arial" w:hAnsi="Arial" w:cs="Arial"/>
                <w:b/>
                <w:sz w:val="20"/>
                <w:szCs w:val="20"/>
              </w:rPr>
            </w:pPr>
            <w:r w:rsidRPr="000E223E">
              <w:rPr>
                <w:rFonts w:ascii="Arial" w:hAnsi="Arial" w:cs="Arial"/>
                <w:b/>
                <w:sz w:val="20"/>
                <w:szCs w:val="20"/>
              </w:rPr>
              <w:t>01</w:t>
            </w:r>
          </w:p>
        </w:tc>
        <w:tc>
          <w:tcPr>
            <w:tcW w:w="6268" w:type="dxa"/>
          </w:tcPr>
          <w:p w14:paraId="3892F2E7" w14:textId="77777777" w:rsidR="00804500" w:rsidRPr="000E223E" w:rsidRDefault="00804500" w:rsidP="009F0988">
            <w:pPr>
              <w:autoSpaceDE w:val="0"/>
              <w:autoSpaceDN w:val="0"/>
              <w:adjustRightInd w:val="0"/>
              <w:spacing w:line="360" w:lineRule="auto"/>
              <w:jc w:val="both"/>
              <w:rPr>
                <w:rFonts w:ascii="Arial" w:hAnsi="Arial" w:cs="Arial"/>
                <w:b/>
                <w:sz w:val="20"/>
                <w:szCs w:val="20"/>
              </w:rPr>
            </w:pPr>
            <w:r w:rsidRPr="000E223E">
              <w:rPr>
                <w:rFonts w:ascii="Arial" w:hAnsi="Arial" w:cs="Arial"/>
                <w:sz w:val="20"/>
                <w:szCs w:val="20"/>
              </w:rPr>
              <w:t xml:space="preserve">Contratação de empresa especializada para </w:t>
            </w:r>
            <w:r w:rsidRPr="000E223E">
              <w:rPr>
                <w:rFonts w:ascii="Arial" w:hAnsi="Arial" w:cs="Arial"/>
                <w:color w:val="202124"/>
                <w:sz w:val="20"/>
                <w:szCs w:val="20"/>
                <w:shd w:val="clear" w:color="auto" w:fill="FFFFFF"/>
              </w:rPr>
              <w:t>p</w:t>
            </w:r>
            <w:r w:rsidRPr="000E223E">
              <w:rPr>
                <w:rFonts w:ascii="Arial" w:hAnsi="Arial" w:cs="Arial"/>
                <w:sz w:val="20"/>
                <w:szCs w:val="20"/>
              </w:rPr>
              <w:t>restação de serviço de conservação corretiva, manutenção, limpeza e recuperação do percurso de pavimentação rural já concluída do programa caminhos do campo realizado na estrada vicinal rural para Distrito de Águas Claras, no Município de Águia Branca.</w:t>
            </w:r>
          </w:p>
        </w:tc>
      </w:tr>
    </w:tbl>
    <w:p w14:paraId="5A8F3CDD" w14:textId="77777777" w:rsidR="00804500" w:rsidRDefault="00804500" w:rsidP="00EB7F80">
      <w:pPr>
        <w:autoSpaceDE w:val="0"/>
        <w:autoSpaceDN w:val="0"/>
        <w:adjustRightInd w:val="0"/>
        <w:spacing w:after="0" w:line="240" w:lineRule="auto"/>
        <w:rPr>
          <w:b/>
        </w:rPr>
      </w:pPr>
    </w:p>
    <w:p w14:paraId="5FCB9D17" w14:textId="77777777" w:rsidR="00804500" w:rsidRPr="00CA5ED3" w:rsidRDefault="00804500" w:rsidP="00804500">
      <w:pPr>
        <w:spacing w:line="360" w:lineRule="auto"/>
        <w:jc w:val="both"/>
        <w:rPr>
          <w:rFonts w:ascii="Arial" w:hAnsi="Arial" w:cs="Arial"/>
          <w:sz w:val="20"/>
          <w:szCs w:val="20"/>
        </w:rPr>
      </w:pPr>
      <w:r>
        <w:rPr>
          <w:rFonts w:ascii="Arial" w:hAnsi="Arial" w:cs="Arial"/>
          <w:sz w:val="20"/>
          <w:szCs w:val="20"/>
        </w:rPr>
        <w:t xml:space="preserve">Os </w:t>
      </w:r>
      <w:r w:rsidRPr="00CA5ED3">
        <w:rPr>
          <w:rFonts w:ascii="Arial" w:hAnsi="Arial" w:cs="Arial"/>
          <w:sz w:val="20"/>
          <w:szCs w:val="20"/>
        </w:rPr>
        <w:t>quantitativos dos serviços levantados foram de acordo com a tabela a seguir:</w:t>
      </w:r>
    </w:p>
    <w:tbl>
      <w:tblPr>
        <w:tblStyle w:val="Tabelacomgrade"/>
        <w:tblW w:w="0" w:type="auto"/>
        <w:tblInd w:w="108" w:type="dxa"/>
        <w:tblLook w:val="04A0" w:firstRow="1" w:lastRow="0" w:firstColumn="1" w:lastColumn="0" w:noHBand="0" w:noVBand="1"/>
      </w:tblPr>
      <w:tblGrid>
        <w:gridCol w:w="851"/>
        <w:gridCol w:w="850"/>
        <w:gridCol w:w="3260"/>
        <w:gridCol w:w="2694"/>
      </w:tblGrid>
      <w:tr w:rsidR="00804500" w:rsidRPr="00CA5ED3" w14:paraId="6548557C" w14:textId="77777777" w:rsidTr="009F0988">
        <w:tc>
          <w:tcPr>
            <w:tcW w:w="851" w:type="dxa"/>
          </w:tcPr>
          <w:p w14:paraId="2156733E" w14:textId="77777777" w:rsidR="00804500" w:rsidRPr="00CA5ED3" w:rsidRDefault="00804500" w:rsidP="009F0988">
            <w:pPr>
              <w:spacing w:line="360" w:lineRule="auto"/>
              <w:jc w:val="center"/>
              <w:rPr>
                <w:rFonts w:ascii="Arial" w:hAnsi="Arial" w:cs="Arial"/>
                <w:b/>
                <w:sz w:val="20"/>
                <w:szCs w:val="20"/>
              </w:rPr>
            </w:pPr>
            <w:r w:rsidRPr="00CA5ED3">
              <w:rPr>
                <w:rFonts w:ascii="Arial" w:hAnsi="Arial" w:cs="Arial"/>
                <w:b/>
                <w:sz w:val="20"/>
                <w:szCs w:val="20"/>
              </w:rPr>
              <w:t>QTDE</w:t>
            </w:r>
          </w:p>
        </w:tc>
        <w:tc>
          <w:tcPr>
            <w:tcW w:w="850" w:type="dxa"/>
          </w:tcPr>
          <w:p w14:paraId="0C8FDCFB" w14:textId="77777777" w:rsidR="00804500" w:rsidRPr="00CA5ED3" w:rsidRDefault="00804500" w:rsidP="009F0988">
            <w:pPr>
              <w:spacing w:line="360" w:lineRule="auto"/>
              <w:jc w:val="center"/>
              <w:rPr>
                <w:rFonts w:ascii="Arial" w:hAnsi="Arial" w:cs="Arial"/>
                <w:b/>
                <w:sz w:val="20"/>
                <w:szCs w:val="20"/>
              </w:rPr>
            </w:pPr>
            <w:r w:rsidRPr="00CA5ED3">
              <w:rPr>
                <w:rFonts w:ascii="Arial" w:hAnsi="Arial" w:cs="Arial"/>
                <w:b/>
                <w:sz w:val="20"/>
                <w:szCs w:val="20"/>
              </w:rPr>
              <w:t>UNID</w:t>
            </w:r>
          </w:p>
        </w:tc>
        <w:tc>
          <w:tcPr>
            <w:tcW w:w="3260" w:type="dxa"/>
          </w:tcPr>
          <w:p w14:paraId="061D394B" w14:textId="77777777" w:rsidR="00804500" w:rsidRPr="00CA5ED3" w:rsidRDefault="00804500" w:rsidP="009F0988">
            <w:pPr>
              <w:spacing w:line="360" w:lineRule="auto"/>
              <w:jc w:val="center"/>
              <w:rPr>
                <w:rFonts w:ascii="Arial" w:hAnsi="Arial" w:cs="Arial"/>
                <w:b/>
                <w:sz w:val="20"/>
                <w:szCs w:val="20"/>
              </w:rPr>
            </w:pPr>
            <w:r w:rsidRPr="00CA5ED3">
              <w:rPr>
                <w:rFonts w:ascii="Arial" w:hAnsi="Arial" w:cs="Arial"/>
                <w:b/>
                <w:sz w:val="20"/>
                <w:szCs w:val="20"/>
              </w:rPr>
              <w:t>DESCRIÇÃO DO SERVIÇO</w:t>
            </w:r>
          </w:p>
        </w:tc>
        <w:tc>
          <w:tcPr>
            <w:tcW w:w="2694" w:type="dxa"/>
          </w:tcPr>
          <w:p w14:paraId="2A2B96E3" w14:textId="77777777" w:rsidR="00804500" w:rsidRPr="00CA5ED3" w:rsidRDefault="00804500" w:rsidP="009F0988">
            <w:pPr>
              <w:spacing w:line="360" w:lineRule="auto"/>
              <w:jc w:val="center"/>
              <w:rPr>
                <w:rFonts w:ascii="Arial" w:hAnsi="Arial" w:cs="Arial"/>
                <w:b/>
                <w:sz w:val="20"/>
                <w:szCs w:val="20"/>
              </w:rPr>
            </w:pPr>
            <w:r w:rsidRPr="00CA5ED3">
              <w:rPr>
                <w:rFonts w:ascii="Arial" w:hAnsi="Arial" w:cs="Arial"/>
                <w:b/>
                <w:sz w:val="20"/>
                <w:szCs w:val="20"/>
              </w:rPr>
              <w:t>COMENTÁRIO</w:t>
            </w:r>
          </w:p>
        </w:tc>
      </w:tr>
      <w:tr w:rsidR="00804500" w:rsidRPr="00CA5ED3" w14:paraId="13CFC89A" w14:textId="77777777" w:rsidTr="009F0988">
        <w:tc>
          <w:tcPr>
            <w:tcW w:w="851" w:type="dxa"/>
          </w:tcPr>
          <w:p w14:paraId="230459C7"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22</w:t>
            </w:r>
          </w:p>
        </w:tc>
        <w:tc>
          <w:tcPr>
            <w:tcW w:w="850" w:type="dxa"/>
          </w:tcPr>
          <w:p w14:paraId="78F4F810"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UNID</w:t>
            </w:r>
          </w:p>
        </w:tc>
        <w:tc>
          <w:tcPr>
            <w:tcW w:w="3260" w:type="dxa"/>
            <w:vAlign w:val="center"/>
          </w:tcPr>
          <w:p w14:paraId="68DD76AB" w14:textId="77777777" w:rsidR="00804500" w:rsidRPr="00CA5ED3" w:rsidRDefault="00804500" w:rsidP="009F0988">
            <w:pPr>
              <w:spacing w:line="360" w:lineRule="auto"/>
              <w:jc w:val="both"/>
              <w:textAlignment w:val="center"/>
              <w:rPr>
                <w:rFonts w:ascii="Arial" w:hAnsi="Arial" w:cs="Arial"/>
                <w:color w:val="000000"/>
                <w:sz w:val="20"/>
                <w:szCs w:val="20"/>
              </w:rPr>
            </w:pPr>
            <w:proofErr w:type="spellStart"/>
            <w:r w:rsidRPr="00CA5ED3">
              <w:rPr>
                <w:rFonts w:ascii="Arial" w:eastAsia="SimSun" w:hAnsi="Arial" w:cs="Arial"/>
                <w:color w:val="000000"/>
                <w:sz w:val="20"/>
                <w:szCs w:val="20"/>
                <w:lang w:val="en-US" w:eastAsia="zh-CN"/>
              </w:rPr>
              <w:t>Limpeza</w:t>
            </w:r>
            <w:proofErr w:type="spellEnd"/>
            <w:r w:rsidRPr="00CA5ED3">
              <w:rPr>
                <w:rFonts w:ascii="Arial" w:eastAsia="SimSun" w:hAnsi="Arial" w:cs="Arial"/>
                <w:color w:val="000000"/>
                <w:sz w:val="20"/>
                <w:szCs w:val="20"/>
                <w:lang w:val="en-US" w:eastAsia="zh-CN"/>
              </w:rPr>
              <w:t xml:space="preserve"> de </w:t>
            </w:r>
            <w:proofErr w:type="spellStart"/>
            <w:r w:rsidRPr="00CA5ED3">
              <w:rPr>
                <w:rFonts w:ascii="Arial" w:eastAsia="SimSun" w:hAnsi="Arial" w:cs="Arial"/>
                <w:color w:val="000000"/>
                <w:sz w:val="20"/>
                <w:szCs w:val="20"/>
                <w:lang w:val="en-US" w:eastAsia="zh-CN"/>
              </w:rPr>
              <w:t>Sarjeta</w:t>
            </w:r>
            <w:proofErr w:type="spellEnd"/>
            <w:r w:rsidRPr="00CA5ED3">
              <w:rPr>
                <w:rFonts w:ascii="Arial" w:eastAsia="SimSun" w:hAnsi="Arial" w:cs="Arial"/>
                <w:color w:val="000000"/>
                <w:sz w:val="20"/>
                <w:szCs w:val="20"/>
                <w:lang w:val="en-US" w:eastAsia="zh-CN"/>
              </w:rPr>
              <w:t xml:space="preserve"> e Meio Fio</w:t>
            </w:r>
          </w:p>
        </w:tc>
        <w:tc>
          <w:tcPr>
            <w:tcW w:w="2694" w:type="dxa"/>
            <w:vAlign w:val="center"/>
          </w:tcPr>
          <w:p w14:paraId="131E7DE0" w14:textId="77777777" w:rsidR="00804500" w:rsidRPr="00CA5ED3" w:rsidRDefault="00804500" w:rsidP="009F0988">
            <w:pPr>
              <w:textAlignment w:val="center"/>
              <w:rPr>
                <w:rFonts w:ascii="Arial" w:hAnsi="Arial" w:cs="Arial"/>
                <w:b/>
                <w:color w:val="000000"/>
                <w:sz w:val="20"/>
                <w:szCs w:val="20"/>
              </w:rPr>
            </w:pPr>
            <w:proofErr w:type="spellStart"/>
            <w:r w:rsidRPr="00CA5ED3">
              <w:rPr>
                <w:rFonts w:ascii="Arial" w:eastAsia="SimSun" w:hAnsi="Arial" w:cs="Arial"/>
                <w:b/>
                <w:color w:val="000000"/>
                <w:sz w:val="20"/>
                <w:szCs w:val="20"/>
                <w:lang w:val="en-US" w:eastAsia="zh-CN"/>
              </w:rPr>
              <w:t>Dois</w:t>
            </w:r>
            <w:proofErr w:type="spellEnd"/>
            <w:r w:rsidRPr="00CA5ED3">
              <w:rPr>
                <w:rFonts w:ascii="Arial" w:eastAsia="SimSun" w:hAnsi="Arial" w:cs="Arial"/>
                <w:b/>
                <w:color w:val="000000"/>
                <w:sz w:val="20"/>
                <w:szCs w:val="20"/>
                <w:lang w:val="en-US" w:eastAsia="zh-CN"/>
              </w:rPr>
              <w:t xml:space="preserve"> </w:t>
            </w:r>
            <w:proofErr w:type="spellStart"/>
            <w:r w:rsidRPr="00CA5ED3">
              <w:rPr>
                <w:rFonts w:ascii="Arial" w:eastAsia="SimSun" w:hAnsi="Arial" w:cs="Arial"/>
                <w:b/>
                <w:color w:val="000000"/>
                <w:sz w:val="20"/>
                <w:szCs w:val="20"/>
                <w:lang w:val="en-US" w:eastAsia="zh-CN"/>
              </w:rPr>
              <w:t>lados</w:t>
            </w:r>
            <w:proofErr w:type="spellEnd"/>
            <w:r w:rsidRPr="00CA5ED3">
              <w:rPr>
                <w:rFonts w:ascii="Arial" w:eastAsia="SimSun" w:hAnsi="Arial" w:cs="Arial"/>
                <w:b/>
                <w:color w:val="000000"/>
                <w:sz w:val="20"/>
                <w:szCs w:val="20"/>
                <w:lang w:val="en-US" w:eastAsia="zh-CN"/>
              </w:rPr>
              <w:t xml:space="preserve"> da via</w:t>
            </w:r>
            <w:r>
              <w:rPr>
                <w:rFonts w:ascii="Arial" w:eastAsia="SimSun" w:hAnsi="Arial" w:cs="Arial"/>
                <w:b/>
                <w:color w:val="000000"/>
                <w:sz w:val="20"/>
                <w:szCs w:val="20"/>
                <w:lang w:val="en-US" w:eastAsia="zh-CN"/>
              </w:rPr>
              <w:t xml:space="preserve"> </w:t>
            </w:r>
            <w:proofErr w:type="spellStart"/>
            <w:r>
              <w:rPr>
                <w:rFonts w:ascii="Arial" w:eastAsia="SimSun" w:hAnsi="Arial" w:cs="Arial"/>
                <w:b/>
                <w:color w:val="000000"/>
                <w:sz w:val="20"/>
                <w:szCs w:val="20"/>
                <w:lang w:val="en-US" w:eastAsia="zh-CN"/>
              </w:rPr>
              <w:t>pública</w:t>
            </w:r>
            <w:proofErr w:type="spellEnd"/>
            <w:r>
              <w:rPr>
                <w:rFonts w:ascii="Arial" w:eastAsia="SimSun" w:hAnsi="Arial" w:cs="Arial"/>
                <w:b/>
                <w:color w:val="000000"/>
                <w:sz w:val="20"/>
                <w:szCs w:val="20"/>
                <w:lang w:val="en-US" w:eastAsia="zh-CN"/>
              </w:rPr>
              <w:t>.</w:t>
            </w:r>
          </w:p>
        </w:tc>
      </w:tr>
      <w:tr w:rsidR="00804500" w:rsidRPr="00CA5ED3" w14:paraId="33162D4C" w14:textId="77777777" w:rsidTr="009F0988">
        <w:tc>
          <w:tcPr>
            <w:tcW w:w="851" w:type="dxa"/>
          </w:tcPr>
          <w:p w14:paraId="254F87B3"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22</w:t>
            </w:r>
          </w:p>
        </w:tc>
        <w:tc>
          <w:tcPr>
            <w:tcW w:w="850" w:type="dxa"/>
          </w:tcPr>
          <w:p w14:paraId="7715AA00"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UNID</w:t>
            </w:r>
          </w:p>
        </w:tc>
        <w:tc>
          <w:tcPr>
            <w:tcW w:w="3260" w:type="dxa"/>
            <w:vAlign w:val="center"/>
          </w:tcPr>
          <w:p w14:paraId="1527C940" w14:textId="77777777" w:rsidR="00804500" w:rsidRPr="00CA5ED3" w:rsidRDefault="00804500" w:rsidP="009F0988">
            <w:pPr>
              <w:spacing w:line="360" w:lineRule="auto"/>
              <w:jc w:val="both"/>
              <w:textAlignment w:val="center"/>
              <w:rPr>
                <w:rFonts w:ascii="Arial" w:hAnsi="Arial" w:cs="Arial"/>
                <w:color w:val="000000"/>
                <w:sz w:val="20"/>
                <w:szCs w:val="20"/>
              </w:rPr>
            </w:pPr>
            <w:proofErr w:type="spellStart"/>
            <w:r w:rsidRPr="00CA5ED3">
              <w:rPr>
                <w:rFonts w:ascii="Arial" w:eastAsia="SimSun" w:hAnsi="Arial" w:cs="Arial"/>
                <w:color w:val="000000"/>
                <w:sz w:val="20"/>
                <w:szCs w:val="20"/>
                <w:lang w:val="en-US" w:eastAsia="zh-CN"/>
              </w:rPr>
              <w:t>Roçada</w:t>
            </w:r>
            <w:proofErr w:type="spellEnd"/>
            <w:r w:rsidRPr="00CA5ED3">
              <w:rPr>
                <w:rFonts w:ascii="Arial" w:eastAsia="SimSun" w:hAnsi="Arial" w:cs="Arial"/>
                <w:color w:val="000000"/>
                <w:sz w:val="20"/>
                <w:szCs w:val="20"/>
                <w:lang w:val="en-US" w:eastAsia="zh-CN"/>
              </w:rPr>
              <w:t xml:space="preserve"> manual com </w:t>
            </w:r>
            <w:proofErr w:type="spellStart"/>
            <w:r w:rsidRPr="00CA5ED3">
              <w:rPr>
                <w:rFonts w:ascii="Arial" w:eastAsia="SimSun" w:hAnsi="Arial" w:cs="Arial"/>
                <w:color w:val="000000"/>
                <w:sz w:val="20"/>
                <w:szCs w:val="20"/>
                <w:lang w:val="en-US" w:eastAsia="zh-CN"/>
              </w:rPr>
              <w:t>roçadeira</w:t>
            </w:r>
            <w:proofErr w:type="spellEnd"/>
            <w:r w:rsidRPr="00CA5ED3">
              <w:rPr>
                <w:rFonts w:ascii="Arial" w:eastAsia="SimSun" w:hAnsi="Arial" w:cs="Arial"/>
                <w:color w:val="000000"/>
                <w:sz w:val="20"/>
                <w:szCs w:val="20"/>
                <w:lang w:val="en-US" w:eastAsia="zh-CN"/>
              </w:rPr>
              <w:t xml:space="preserve"> costal, ferramentas </w:t>
            </w:r>
            <w:proofErr w:type="spellStart"/>
            <w:r w:rsidRPr="00CA5ED3">
              <w:rPr>
                <w:rFonts w:ascii="Arial" w:eastAsia="SimSun" w:hAnsi="Arial" w:cs="Arial"/>
                <w:color w:val="000000"/>
                <w:sz w:val="20"/>
                <w:szCs w:val="20"/>
                <w:lang w:val="en-US" w:eastAsia="zh-CN"/>
              </w:rPr>
              <w:t>manuais</w:t>
            </w:r>
            <w:proofErr w:type="spellEnd"/>
            <w:r w:rsidRPr="00CA5ED3">
              <w:rPr>
                <w:rFonts w:ascii="Arial" w:eastAsia="SimSun" w:hAnsi="Arial" w:cs="Arial"/>
                <w:color w:val="000000"/>
                <w:sz w:val="20"/>
                <w:szCs w:val="20"/>
                <w:lang w:val="en-US" w:eastAsia="zh-CN"/>
              </w:rPr>
              <w:t xml:space="preserve">, inclusive </w:t>
            </w:r>
            <w:proofErr w:type="spellStart"/>
            <w:r w:rsidRPr="00CA5ED3">
              <w:rPr>
                <w:rFonts w:ascii="Arial" w:eastAsia="SimSun" w:hAnsi="Arial" w:cs="Arial"/>
                <w:color w:val="000000"/>
                <w:sz w:val="20"/>
                <w:szCs w:val="20"/>
                <w:lang w:val="en-US" w:eastAsia="zh-CN"/>
              </w:rPr>
              <w:t>limpeza</w:t>
            </w:r>
            <w:proofErr w:type="spellEnd"/>
            <w:r w:rsidRPr="00CA5ED3">
              <w:rPr>
                <w:rFonts w:ascii="Arial" w:eastAsia="SimSun" w:hAnsi="Arial" w:cs="Arial"/>
                <w:color w:val="000000"/>
                <w:sz w:val="20"/>
                <w:szCs w:val="20"/>
                <w:lang w:val="en-US" w:eastAsia="zh-CN"/>
              </w:rPr>
              <w:t xml:space="preserve"> manual (</w:t>
            </w:r>
            <w:proofErr w:type="spellStart"/>
            <w:r w:rsidRPr="00CA5ED3">
              <w:rPr>
                <w:rFonts w:ascii="Arial" w:eastAsia="SimSun" w:hAnsi="Arial" w:cs="Arial"/>
                <w:color w:val="000000"/>
                <w:sz w:val="20"/>
                <w:szCs w:val="20"/>
                <w:lang w:val="en-US" w:eastAsia="zh-CN"/>
              </w:rPr>
              <w:t>conservação</w:t>
            </w:r>
            <w:proofErr w:type="spellEnd"/>
            <w:r w:rsidRPr="00CA5ED3">
              <w:rPr>
                <w:rFonts w:ascii="Arial" w:eastAsia="SimSun" w:hAnsi="Arial" w:cs="Arial"/>
                <w:color w:val="000000"/>
                <w:sz w:val="20"/>
                <w:szCs w:val="20"/>
                <w:lang w:val="en-US" w:eastAsia="zh-CN"/>
              </w:rPr>
              <w:t>)</w:t>
            </w:r>
          </w:p>
        </w:tc>
        <w:tc>
          <w:tcPr>
            <w:tcW w:w="2694" w:type="dxa"/>
            <w:vAlign w:val="center"/>
          </w:tcPr>
          <w:p w14:paraId="32604A7B" w14:textId="77777777" w:rsidR="00804500" w:rsidRPr="00CA5ED3" w:rsidRDefault="00804500" w:rsidP="009F0988">
            <w:pPr>
              <w:textAlignment w:val="center"/>
              <w:rPr>
                <w:rFonts w:ascii="Arial" w:hAnsi="Arial" w:cs="Arial"/>
                <w:b/>
                <w:color w:val="000000"/>
                <w:sz w:val="20"/>
                <w:szCs w:val="20"/>
              </w:rPr>
            </w:pPr>
            <w:proofErr w:type="spellStart"/>
            <w:r w:rsidRPr="00CA5ED3">
              <w:rPr>
                <w:rFonts w:ascii="Arial" w:eastAsia="SimSun" w:hAnsi="Arial" w:cs="Arial"/>
                <w:b/>
                <w:color w:val="000000"/>
                <w:sz w:val="20"/>
                <w:szCs w:val="20"/>
                <w:lang w:val="en-US" w:eastAsia="zh-CN"/>
              </w:rPr>
              <w:t>Dois</w:t>
            </w:r>
            <w:proofErr w:type="spellEnd"/>
            <w:r w:rsidRPr="00CA5ED3">
              <w:rPr>
                <w:rFonts w:ascii="Arial" w:eastAsia="SimSun" w:hAnsi="Arial" w:cs="Arial"/>
                <w:b/>
                <w:color w:val="000000"/>
                <w:sz w:val="20"/>
                <w:szCs w:val="20"/>
                <w:lang w:val="en-US" w:eastAsia="zh-CN"/>
              </w:rPr>
              <w:t xml:space="preserve"> </w:t>
            </w:r>
            <w:proofErr w:type="spellStart"/>
            <w:r w:rsidRPr="00CA5ED3">
              <w:rPr>
                <w:rFonts w:ascii="Arial" w:eastAsia="SimSun" w:hAnsi="Arial" w:cs="Arial"/>
                <w:b/>
                <w:color w:val="000000"/>
                <w:sz w:val="20"/>
                <w:szCs w:val="20"/>
                <w:lang w:val="en-US" w:eastAsia="zh-CN"/>
              </w:rPr>
              <w:t>lados</w:t>
            </w:r>
            <w:proofErr w:type="spellEnd"/>
            <w:r w:rsidRPr="00CA5ED3">
              <w:rPr>
                <w:rFonts w:ascii="Arial" w:eastAsia="SimSun" w:hAnsi="Arial" w:cs="Arial"/>
                <w:b/>
                <w:color w:val="000000"/>
                <w:sz w:val="20"/>
                <w:szCs w:val="20"/>
                <w:lang w:val="en-US" w:eastAsia="zh-CN"/>
              </w:rPr>
              <w:t xml:space="preserve"> da via</w:t>
            </w:r>
            <w:r>
              <w:rPr>
                <w:rFonts w:ascii="Arial" w:eastAsia="SimSun" w:hAnsi="Arial" w:cs="Arial"/>
                <w:b/>
                <w:color w:val="000000"/>
                <w:sz w:val="20"/>
                <w:szCs w:val="20"/>
                <w:lang w:val="en-US" w:eastAsia="zh-CN"/>
              </w:rPr>
              <w:t xml:space="preserve"> </w:t>
            </w:r>
            <w:proofErr w:type="spellStart"/>
            <w:r>
              <w:rPr>
                <w:rFonts w:ascii="Arial" w:eastAsia="SimSun" w:hAnsi="Arial" w:cs="Arial"/>
                <w:b/>
                <w:color w:val="000000"/>
                <w:sz w:val="20"/>
                <w:szCs w:val="20"/>
                <w:lang w:val="en-US" w:eastAsia="zh-CN"/>
              </w:rPr>
              <w:t>pública</w:t>
            </w:r>
            <w:proofErr w:type="spellEnd"/>
          </w:p>
        </w:tc>
      </w:tr>
      <w:tr w:rsidR="00804500" w:rsidRPr="00CA5ED3" w14:paraId="30843A88" w14:textId="77777777" w:rsidTr="009F0988">
        <w:tc>
          <w:tcPr>
            <w:tcW w:w="851" w:type="dxa"/>
          </w:tcPr>
          <w:p w14:paraId="74D48390"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lastRenderedPageBreak/>
              <w:t>22</w:t>
            </w:r>
          </w:p>
        </w:tc>
        <w:tc>
          <w:tcPr>
            <w:tcW w:w="850" w:type="dxa"/>
          </w:tcPr>
          <w:p w14:paraId="17C82C0B"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UNID</w:t>
            </w:r>
          </w:p>
        </w:tc>
        <w:tc>
          <w:tcPr>
            <w:tcW w:w="3260" w:type="dxa"/>
            <w:vAlign w:val="center"/>
          </w:tcPr>
          <w:p w14:paraId="754E57DE" w14:textId="77777777" w:rsidR="00804500" w:rsidRPr="00CA5ED3" w:rsidRDefault="00804500" w:rsidP="009F0988">
            <w:pPr>
              <w:spacing w:line="360" w:lineRule="auto"/>
              <w:jc w:val="both"/>
              <w:textAlignment w:val="center"/>
              <w:rPr>
                <w:rFonts w:ascii="Arial" w:hAnsi="Arial" w:cs="Arial"/>
                <w:color w:val="000000"/>
                <w:sz w:val="20"/>
                <w:szCs w:val="20"/>
              </w:rPr>
            </w:pPr>
            <w:proofErr w:type="spellStart"/>
            <w:r w:rsidRPr="00CA5ED3">
              <w:rPr>
                <w:rFonts w:ascii="Arial" w:eastAsia="SimSun" w:hAnsi="Arial" w:cs="Arial"/>
                <w:color w:val="000000"/>
                <w:sz w:val="20"/>
                <w:szCs w:val="20"/>
                <w:lang w:val="en-US" w:eastAsia="zh-CN"/>
              </w:rPr>
              <w:t>Limpeza</w:t>
            </w:r>
            <w:proofErr w:type="spellEnd"/>
            <w:r w:rsidRPr="00CA5ED3">
              <w:rPr>
                <w:rFonts w:ascii="Arial" w:eastAsia="SimSun" w:hAnsi="Arial" w:cs="Arial"/>
                <w:color w:val="000000"/>
                <w:sz w:val="20"/>
                <w:szCs w:val="20"/>
                <w:lang w:val="en-US" w:eastAsia="zh-CN"/>
              </w:rPr>
              <w:t xml:space="preserve"> e </w:t>
            </w:r>
            <w:proofErr w:type="spellStart"/>
            <w:r w:rsidRPr="00CA5ED3">
              <w:rPr>
                <w:rFonts w:ascii="Arial" w:eastAsia="SimSun" w:hAnsi="Arial" w:cs="Arial"/>
                <w:color w:val="000000"/>
                <w:sz w:val="20"/>
                <w:szCs w:val="20"/>
                <w:lang w:val="en-US" w:eastAsia="zh-CN"/>
              </w:rPr>
              <w:t>desobstrução</w:t>
            </w:r>
            <w:proofErr w:type="spellEnd"/>
            <w:r w:rsidRPr="00CA5ED3">
              <w:rPr>
                <w:rFonts w:ascii="Arial" w:eastAsia="SimSun" w:hAnsi="Arial" w:cs="Arial"/>
                <w:color w:val="000000"/>
                <w:sz w:val="20"/>
                <w:szCs w:val="20"/>
                <w:lang w:val="en-US" w:eastAsia="zh-CN"/>
              </w:rPr>
              <w:t xml:space="preserve"> de </w:t>
            </w:r>
            <w:proofErr w:type="spellStart"/>
            <w:r w:rsidRPr="00CA5ED3">
              <w:rPr>
                <w:rFonts w:ascii="Arial" w:eastAsia="SimSun" w:hAnsi="Arial" w:cs="Arial"/>
                <w:color w:val="000000"/>
                <w:sz w:val="20"/>
                <w:szCs w:val="20"/>
                <w:lang w:val="en-US" w:eastAsia="zh-CN"/>
              </w:rPr>
              <w:t>bueiros</w:t>
            </w:r>
            <w:proofErr w:type="spellEnd"/>
            <w:r w:rsidRPr="00CA5ED3">
              <w:rPr>
                <w:rFonts w:ascii="Arial" w:eastAsia="SimSun" w:hAnsi="Arial" w:cs="Arial"/>
                <w:color w:val="000000"/>
                <w:sz w:val="20"/>
                <w:szCs w:val="20"/>
                <w:lang w:eastAsia="zh-CN"/>
              </w:rPr>
              <w:t xml:space="preserve"> e calhas</w:t>
            </w:r>
          </w:p>
        </w:tc>
        <w:tc>
          <w:tcPr>
            <w:tcW w:w="2694" w:type="dxa"/>
            <w:vAlign w:val="center"/>
          </w:tcPr>
          <w:p w14:paraId="598DD07D" w14:textId="77777777" w:rsidR="00804500" w:rsidRPr="00CA5ED3" w:rsidRDefault="00804500" w:rsidP="009F0988">
            <w:pPr>
              <w:jc w:val="right"/>
              <w:textAlignment w:val="center"/>
              <w:rPr>
                <w:rFonts w:ascii="Calibri" w:eastAsia="Arial" w:hAnsi="Calibri" w:cs="Calibri"/>
                <w:color w:val="000000"/>
                <w:sz w:val="20"/>
                <w:szCs w:val="20"/>
                <w:lang w:val="en-US" w:eastAsia="en-US"/>
              </w:rPr>
            </w:pPr>
          </w:p>
        </w:tc>
      </w:tr>
      <w:tr w:rsidR="00804500" w:rsidRPr="00CA5ED3" w14:paraId="35FFAAAF" w14:textId="77777777" w:rsidTr="009F0988">
        <w:tc>
          <w:tcPr>
            <w:tcW w:w="851" w:type="dxa"/>
          </w:tcPr>
          <w:p w14:paraId="5BC63531"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100</w:t>
            </w:r>
          </w:p>
        </w:tc>
        <w:tc>
          <w:tcPr>
            <w:tcW w:w="850" w:type="dxa"/>
          </w:tcPr>
          <w:p w14:paraId="5DF38512"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M²</w:t>
            </w:r>
          </w:p>
        </w:tc>
        <w:tc>
          <w:tcPr>
            <w:tcW w:w="3260" w:type="dxa"/>
          </w:tcPr>
          <w:p w14:paraId="6244EF6F" w14:textId="77777777" w:rsidR="00804500" w:rsidRPr="00CA5ED3" w:rsidRDefault="00804500" w:rsidP="009F0988">
            <w:pPr>
              <w:spacing w:line="360" w:lineRule="auto"/>
              <w:jc w:val="both"/>
              <w:rPr>
                <w:rFonts w:ascii="Arial" w:hAnsi="Arial" w:cs="Arial"/>
                <w:sz w:val="20"/>
                <w:szCs w:val="20"/>
              </w:rPr>
            </w:pPr>
            <w:proofErr w:type="spellStart"/>
            <w:r w:rsidRPr="00CA5ED3">
              <w:rPr>
                <w:rFonts w:ascii="Arial" w:eastAsia="SimSun" w:hAnsi="Arial" w:cs="Arial"/>
                <w:color w:val="000000"/>
                <w:sz w:val="20"/>
                <w:szCs w:val="20"/>
                <w:lang w:val="en-US" w:eastAsia="zh-CN"/>
              </w:rPr>
              <w:t>Retirada</w:t>
            </w:r>
            <w:proofErr w:type="spellEnd"/>
            <w:r w:rsidRPr="00CA5ED3">
              <w:rPr>
                <w:rFonts w:ascii="Arial" w:eastAsia="SimSun" w:hAnsi="Arial" w:cs="Arial"/>
                <w:color w:val="000000"/>
                <w:sz w:val="20"/>
                <w:szCs w:val="20"/>
                <w:lang w:val="en-US" w:eastAsia="zh-CN"/>
              </w:rPr>
              <w:t xml:space="preserve"> e </w:t>
            </w:r>
            <w:proofErr w:type="spellStart"/>
            <w:r w:rsidRPr="00CA5ED3">
              <w:rPr>
                <w:rFonts w:ascii="Arial" w:eastAsia="SimSun" w:hAnsi="Arial" w:cs="Arial"/>
                <w:color w:val="000000"/>
                <w:sz w:val="20"/>
                <w:szCs w:val="20"/>
                <w:lang w:val="en-US" w:eastAsia="zh-CN"/>
              </w:rPr>
              <w:t>Reassentamento</w:t>
            </w:r>
            <w:proofErr w:type="spellEnd"/>
            <w:r w:rsidRPr="00CA5ED3">
              <w:rPr>
                <w:rFonts w:ascii="Arial" w:eastAsia="SimSun" w:hAnsi="Arial" w:cs="Arial"/>
                <w:color w:val="000000"/>
                <w:sz w:val="20"/>
                <w:szCs w:val="20"/>
                <w:lang w:val="en-US" w:eastAsia="zh-CN"/>
              </w:rPr>
              <w:t xml:space="preserve"> de </w:t>
            </w:r>
            <w:proofErr w:type="spellStart"/>
            <w:r w:rsidRPr="00CA5ED3">
              <w:rPr>
                <w:rFonts w:ascii="Arial" w:eastAsia="SimSun" w:hAnsi="Arial" w:cs="Arial"/>
                <w:color w:val="000000"/>
                <w:sz w:val="20"/>
                <w:szCs w:val="20"/>
                <w:lang w:val="en-US" w:eastAsia="zh-CN"/>
              </w:rPr>
              <w:t>Pavimentação</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em</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bloco</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Intertravados</w:t>
            </w:r>
            <w:proofErr w:type="spellEnd"/>
            <w:r w:rsidRPr="00CA5ED3">
              <w:rPr>
                <w:rFonts w:ascii="Arial" w:eastAsia="SimSun" w:hAnsi="Arial" w:cs="Arial"/>
                <w:color w:val="000000"/>
                <w:sz w:val="20"/>
                <w:szCs w:val="20"/>
                <w:lang w:val="en-US" w:eastAsia="zh-CN"/>
              </w:rPr>
              <w:t xml:space="preserve">, com </w:t>
            </w:r>
            <w:proofErr w:type="spellStart"/>
            <w:r w:rsidRPr="00CA5ED3">
              <w:rPr>
                <w:rFonts w:ascii="Arial" w:eastAsia="SimSun" w:hAnsi="Arial" w:cs="Arial"/>
                <w:color w:val="000000"/>
                <w:sz w:val="20"/>
                <w:szCs w:val="20"/>
                <w:lang w:val="en-US" w:eastAsia="zh-CN"/>
              </w:rPr>
              <w:t>fornecimento</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considerado</w:t>
            </w:r>
            <w:proofErr w:type="spellEnd"/>
            <w:r w:rsidRPr="00CA5ED3">
              <w:rPr>
                <w:rFonts w:ascii="Arial" w:eastAsia="SimSun" w:hAnsi="Arial" w:cs="Arial"/>
                <w:color w:val="000000"/>
                <w:sz w:val="20"/>
                <w:szCs w:val="20"/>
                <w:lang w:val="en-US" w:eastAsia="zh-CN"/>
              </w:rPr>
              <w:t xml:space="preserve"> de 30% de </w:t>
            </w:r>
            <w:proofErr w:type="spellStart"/>
            <w:r w:rsidRPr="00CA5ED3">
              <w:rPr>
                <w:rFonts w:ascii="Arial" w:eastAsia="SimSun" w:hAnsi="Arial" w:cs="Arial"/>
                <w:color w:val="000000"/>
                <w:sz w:val="20"/>
                <w:szCs w:val="20"/>
                <w:lang w:val="en-US" w:eastAsia="zh-CN"/>
              </w:rPr>
              <w:t>perda</w:t>
            </w:r>
            <w:proofErr w:type="spellEnd"/>
            <w:r w:rsidRPr="00CA5ED3">
              <w:rPr>
                <w:rFonts w:ascii="Arial" w:eastAsia="SimSun" w:hAnsi="Arial" w:cs="Arial"/>
                <w:color w:val="000000"/>
                <w:sz w:val="20"/>
                <w:szCs w:val="20"/>
                <w:lang w:val="en-US" w:eastAsia="zh-CN"/>
              </w:rPr>
              <w:t xml:space="preserve"> de material.</w:t>
            </w:r>
          </w:p>
        </w:tc>
        <w:tc>
          <w:tcPr>
            <w:tcW w:w="2694" w:type="dxa"/>
            <w:vAlign w:val="center"/>
          </w:tcPr>
          <w:p w14:paraId="09A264BF" w14:textId="77777777" w:rsidR="00804500" w:rsidRPr="00CA5ED3" w:rsidRDefault="00804500" w:rsidP="009F0988">
            <w:pPr>
              <w:textAlignment w:val="center"/>
              <w:rPr>
                <w:rFonts w:ascii="Arial" w:eastAsia="Arial" w:hAnsi="Arial" w:cs="Arial"/>
                <w:b/>
                <w:color w:val="000000"/>
                <w:sz w:val="20"/>
                <w:szCs w:val="20"/>
                <w:lang w:val="en-US" w:eastAsia="en-US"/>
              </w:rPr>
            </w:pPr>
          </w:p>
        </w:tc>
      </w:tr>
      <w:tr w:rsidR="00804500" w:rsidRPr="00CA5ED3" w14:paraId="0D290FD6" w14:textId="77777777" w:rsidTr="009F0988">
        <w:tc>
          <w:tcPr>
            <w:tcW w:w="851" w:type="dxa"/>
          </w:tcPr>
          <w:p w14:paraId="2C43D75D" w14:textId="77777777" w:rsidR="00804500" w:rsidRPr="00CA5ED3" w:rsidRDefault="00804500" w:rsidP="009F0988">
            <w:pPr>
              <w:spacing w:line="360" w:lineRule="auto"/>
              <w:jc w:val="both"/>
              <w:rPr>
                <w:rFonts w:ascii="Arial" w:hAnsi="Arial" w:cs="Arial"/>
                <w:b/>
                <w:sz w:val="20"/>
                <w:szCs w:val="20"/>
              </w:rPr>
            </w:pPr>
            <w:r>
              <w:rPr>
                <w:rFonts w:ascii="Arial" w:hAnsi="Arial" w:cs="Arial"/>
                <w:b/>
                <w:sz w:val="20"/>
                <w:szCs w:val="20"/>
              </w:rPr>
              <w:t>13</w:t>
            </w:r>
          </w:p>
        </w:tc>
        <w:tc>
          <w:tcPr>
            <w:tcW w:w="850" w:type="dxa"/>
          </w:tcPr>
          <w:p w14:paraId="41A9D1D1"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 xml:space="preserve">KM </w:t>
            </w:r>
          </w:p>
        </w:tc>
        <w:tc>
          <w:tcPr>
            <w:tcW w:w="3260" w:type="dxa"/>
            <w:vAlign w:val="center"/>
          </w:tcPr>
          <w:p w14:paraId="2AE32042" w14:textId="77777777" w:rsidR="00804500" w:rsidRPr="00CA5ED3" w:rsidRDefault="00804500" w:rsidP="009F0988">
            <w:pPr>
              <w:textAlignment w:val="center"/>
              <w:rPr>
                <w:rFonts w:ascii="Arial" w:hAnsi="Arial" w:cs="Arial"/>
                <w:color w:val="000000"/>
                <w:sz w:val="20"/>
                <w:szCs w:val="20"/>
              </w:rPr>
            </w:pPr>
            <w:proofErr w:type="spellStart"/>
            <w:r w:rsidRPr="00CA5ED3">
              <w:rPr>
                <w:rFonts w:ascii="Arial" w:eastAsia="SimSun" w:hAnsi="Arial" w:cs="Arial"/>
                <w:color w:val="000000"/>
                <w:sz w:val="20"/>
                <w:szCs w:val="20"/>
                <w:lang w:val="en-US" w:eastAsia="zh-CN"/>
              </w:rPr>
              <w:t>Caiação</w:t>
            </w:r>
            <w:proofErr w:type="spellEnd"/>
            <w:r w:rsidRPr="00CA5ED3">
              <w:rPr>
                <w:rFonts w:ascii="Arial" w:eastAsia="SimSun" w:hAnsi="Arial" w:cs="Arial"/>
                <w:color w:val="000000"/>
                <w:sz w:val="20"/>
                <w:szCs w:val="20"/>
                <w:lang w:val="en-US" w:eastAsia="zh-CN"/>
              </w:rPr>
              <w:t xml:space="preserve"> de </w:t>
            </w:r>
            <w:proofErr w:type="spellStart"/>
            <w:r w:rsidRPr="00CA5ED3">
              <w:rPr>
                <w:rFonts w:ascii="Arial" w:eastAsia="SimSun" w:hAnsi="Arial" w:cs="Arial"/>
                <w:color w:val="000000"/>
                <w:sz w:val="20"/>
                <w:szCs w:val="20"/>
                <w:lang w:val="en-US" w:eastAsia="zh-CN"/>
              </w:rPr>
              <w:t>meio</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fio</w:t>
            </w:r>
            <w:proofErr w:type="spellEnd"/>
          </w:p>
        </w:tc>
        <w:tc>
          <w:tcPr>
            <w:tcW w:w="2694" w:type="dxa"/>
            <w:vAlign w:val="center"/>
          </w:tcPr>
          <w:p w14:paraId="66595BF1" w14:textId="77777777" w:rsidR="00804500" w:rsidRPr="00CA5ED3" w:rsidRDefault="00804500" w:rsidP="009F0988">
            <w:pPr>
              <w:textAlignment w:val="center"/>
              <w:rPr>
                <w:rFonts w:ascii="Arial" w:hAnsi="Arial" w:cs="Arial"/>
                <w:b/>
                <w:color w:val="000000"/>
                <w:sz w:val="20"/>
                <w:szCs w:val="20"/>
              </w:rPr>
            </w:pPr>
            <w:proofErr w:type="spellStart"/>
            <w:r w:rsidRPr="00CA5ED3">
              <w:rPr>
                <w:rFonts w:ascii="Arial" w:eastAsia="SimSun" w:hAnsi="Arial" w:cs="Arial"/>
                <w:b/>
                <w:color w:val="000000"/>
                <w:sz w:val="20"/>
                <w:szCs w:val="20"/>
                <w:lang w:val="en-US" w:eastAsia="zh-CN"/>
              </w:rPr>
              <w:t>Dois</w:t>
            </w:r>
            <w:proofErr w:type="spellEnd"/>
            <w:r w:rsidRPr="00CA5ED3">
              <w:rPr>
                <w:rFonts w:ascii="Arial" w:eastAsia="SimSun" w:hAnsi="Arial" w:cs="Arial"/>
                <w:b/>
                <w:color w:val="000000"/>
                <w:sz w:val="20"/>
                <w:szCs w:val="20"/>
                <w:lang w:val="en-US" w:eastAsia="zh-CN"/>
              </w:rPr>
              <w:t xml:space="preserve"> </w:t>
            </w:r>
            <w:proofErr w:type="spellStart"/>
            <w:r w:rsidRPr="00CA5ED3">
              <w:rPr>
                <w:rFonts w:ascii="Arial" w:eastAsia="SimSun" w:hAnsi="Arial" w:cs="Arial"/>
                <w:b/>
                <w:color w:val="000000"/>
                <w:sz w:val="20"/>
                <w:szCs w:val="20"/>
                <w:lang w:val="en-US" w:eastAsia="zh-CN"/>
              </w:rPr>
              <w:t>lados</w:t>
            </w:r>
            <w:proofErr w:type="spellEnd"/>
            <w:r w:rsidRPr="00CA5ED3">
              <w:rPr>
                <w:rFonts w:ascii="Arial" w:eastAsia="SimSun" w:hAnsi="Arial" w:cs="Arial"/>
                <w:b/>
                <w:color w:val="000000"/>
                <w:sz w:val="20"/>
                <w:szCs w:val="20"/>
                <w:lang w:val="en-US" w:eastAsia="zh-CN"/>
              </w:rPr>
              <w:t xml:space="preserve"> da via</w:t>
            </w:r>
          </w:p>
        </w:tc>
      </w:tr>
      <w:tr w:rsidR="00804500" w:rsidRPr="00CA5ED3" w14:paraId="799E878D" w14:textId="77777777" w:rsidTr="009F0988">
        <w:tc>
          <w:tcPr>
            <w:tcW w:w="851" w:type="dxa"/>
          </w:tcPr>
          <w:p w14:paraId="7B512BB4" w14:textId="77777777" w:rsidR="00804500" w:rsidRPr="00CA5ED3" w:rsidRDefault="00804500" w:rsidP="009F0988">
            <w:pPr>
              <w:spacing w:line="360" w:lineRule="auto"/>
              <w:jc w:val="both"/>
              <w:rPr>
                <w:rFonts w:ascii="Arial" w:hAnsi="Arial" w:cs="Arial"/>
                <w:b/>
                <w:sz w:val="20"/>
                <w:szCs w:val="20"/>
              </w:rPr>
            </w:pPr>
            <w:r>
              <w:rPr>
                <w:rFonts w:ascii="Arial" w:hAnsi="Arial" w:cs="Arial"/>
                <w:b/>
                <w:sz w:val="20"/>
                <w:szCs w:val="20"/>
              </w:rPr>
              <w:t>13</w:t>
            </w:r>
          </w:p>
        </w:tc>
        <w:tc>
          <w:tcPr>
            <w:tcW w:w="850" w:type="dxa"/>
          </w:tcPr>
          <w:p w14:paraId="7406839C"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KM</w:t>
            </w:r>
          </w:p>
        </w:tc>
        <w:tc>
          <w:tcPr>
            <w:tcW w:w="3260" w:type="dxa"/>
          </w:tcPr>
          <w:p w14:paraId="38F3F52D" w14:textId="77777777" w:rsidR="00804500" w:rsidRPr="00CA5ED3" w:rsidRDefault="00804500" w:rsidP="009F0988">
            <w:pPr>
              <w:spacing w:line="360" w:lineRule="auto"/>
              <w:jc w:val="both"/>
              <w:rPr>
                <w:rFonts w:ascii="Arial" w:hAnsi="Arial" w:cs="Arial"/>
                <w:sz w:val="20"/>
                <w:szCs w:val="20"/>
              </w:rPr>
            </w:pPr>
            <w:proofErr w:type="spellStart"/>
            <w:r w:rsidRPr="00CA5ED3">
              <w:rPr>
                <w:rFonts w:ascii="Arial" w:eastAsia="SimSun" w:hAnsi="Arial" w:cs="Arial"/>
                <w:color w:val="000000"/>
                <w:sz w:val="20"/>
                <w:szCs w:val="20"/>
                <w:lang w:val="en-US" w:eastAsia="zh-CN"/>
              </w:rPr>
              <w:t>Retirada</w:t>
            </w:r>
            <w:proofErr w:type="spellEnd"/>
            <w:r w:rsidRPr="00CA5ED3">
              <w:rPr>
                <w:rFonts w:ascii="Arial" w:eastAsia="SimSun" w:hAnsi="Arial" w:cs="Arial"/>
                <w:color w:val="000000"/>
                <w:sz w:val="20"/>
                <w:szCs w:val="20"/>
                <w:lang w:val="en-US" w:eastAsia="zh-CN"/>
              </w:rPr>
              <w:t xml:space="preserve"> de material de </w:t>
            </w:r>
            <w:proofErr w:type="spellStart"/>
            <w:r w:rsidRPr="00CA5ED3">
              <w:rPr>
                <w:rFonts w:ascii="Arial" w:eastAsia="SimSun" w:hAnsi="Arial" w:cs="Arial"/>
                <w:color w:val="000000"/>
                <w:sz w:val="20"/>
                <w:szCs w:val="20"/>
                <w:lang w:val="en-US" w:eastAsia="zh-CN"/>
              </w:rPr>
              <w:t>primeira</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categoria</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em</w:t>
            </w:r>
            <w:proofErr w:type="spellEnd"/>
            <w:r w:rsidRPr="00CA5ED3">
              <w:rPr>
                <w:rFonts w:ascii="Arial" w:eastAsia="SimSun" w:hAnsi="Arial" w:cs="Arial"/>
                <w:color w:val="000000"/>
                <w:sz w:val="20"/>
                <w:szCs w:val="20"/>
                <w:lang w:val="en-US" w:eastAsia="zh-CN"/>
              </w:rPr>
              <w:t xml:space="preserve"> </w:t>
            </w:r>
            <w:proofErr w:type="spellStart"/>
            <w:r w:rsidRPr="00CA5ED3">
              <w:rPr>
                <w:rFonts w:ascii="Arial" w:eastAsia="SimSun" w:hAnsi="Arial" w:cs="Arial"/>
                <w:color w:val="000000"/>
                <w:sz w:val="20"/>
                <w:szCs w:val="20"/>
                <w:lang w:val="en-US" w:eastAsia="zh-CN"/>
              </w:rPr>
              <w:t>estrada</w:t>
            </w:r>
            <w:proofErr w:type="spellEnd"/>
            <w:r w:rsidRPr="00CA5ED3">
              <w:rPr>
                <w:rFonts w:ascii="Arial" w:eastAsia="SimSun" w:hAnsi="Arial" w:cs="Arial"/>
                <w:color w:val="000000"/>
                <w:sz w:val="20"/>
                <w:szCs w:val="20"/>
                <w:lang w:val="en-US" w:eastAsia="zh-CN"/>
              </w:rPr>
              <w:t>.</w:t>
            </w:r>
          </w:p>
        </w:tc>
        <w:tc>
          <w:tcPr>
            <w:tcW w:w="2694" w:type="dxa"/>
            <w:vAlign w:val="center"/>
          </w:tcPr>
          <w:p w14:paraId="0211A2C8" w14:textId="77777777" w:rsidR="00804500" w:rsidRPr="00CA5ED3" w:rsidRDefault="00804500" w:rsidP="009F0988">
            <w:pPr>
              <w:textAlignment w:val="center"/>
              <w:rPr>
                <w:rFonts w:ascii="Arial" w:hAnsi="Arial" w:cs="Arial"/>
                <w:b/>
                <w:color w:val="000000"/>
                <w:sz w:val="20"/>
                <w:szCs w:val="20"/>
              </w:rPr>
            </w:pPr>
            <w:proofErr w:type="spellStart"/>
            <w:r w:rsidRPr="00CA5ED3">
              <w:rPr>
                <w:rFonts w:ascii="Arial" w:eastAsia="SimSun" w:hAnsi="Arial" w:cs="Arial"/>
                <w:b/>
                <w:color w:val="000000"/>
                <w:sz w:val="20"/>
                <w:szCs w:val="20"/>
                <w:lang w:val="en-US" w:eastAsia="zh-CN"/>
              </w:rPr>
              <w:t>Dois</w:t>
            </w:r>
            <w:proofErr w:type="spellEnd"/>
            <w:r w:rsidRPr="00CA5ED3">
              <w:rPr>
                <w:rFonts w:ascii="Arial" w:eastAsia="SimSun" w:hAnsi="Arial" w:cs="Arial"/>
                <w:b/>
                <w:color w:val="000000"/>
                <w:sz w:val="20"/>
                <w:szCs w:val="20"/>
                <w:lang w:val="en-US" w:eastAsia="zh-CN"/>
              </w:rPr>
              <w:t xml:space="preserve"> </w:t>
            </w:r>
            <w:proofErr w:type="spellStart"/>
            <w:r w:rsidRPr="00CA5ED3">
              <w:rPr>
                <w:rFonts w:ascii="Arial" w:eastAsia="SimSun" w:hAnsi="Arial" w:cs="Arial"/>
                <w:b/>
                <w:color w:val="000000"/>
                <w:sz w:val="20"/>
                <w:szCs w:val="20"/>
                <w:lang w:val="en-US" w:eastAsia="zh-CN"/>
              </w:rPr>
              <w:t>lados</w:t>
            </w:r>
            <w:proofErr w:type="spellEnd"/>
            <w:r w:rsidRPr="00CA5ED3">
              <w:rPr>
                <w:rFonts w:ascii="Arial" w:eastAsia="SimSun" w:hAnsi="Arial" w:cs="Arial"/>
                <w:b/>
                <w:color w:val="000000"/>
                <w:sz w:val="20"/>
                <w:szCs w:val="20"/>
                <w:lang w:val="en-US" w:eastAsia="zh-CN"/>
              </w:rPr>
              <w:t xml:space="preserve"> da via</w:t>
            </w:r>
          </w:p>
        </w:tc>
      </w:tr>
      <w:tr w:rsidR="00804500" w:rsidRPr="00CA5ED3" w14:paraId="00D64008" w14:textId="77777777" w:rsidTr="009F0988">
        <w:tc>
          <w:tcPr>
            <w:tcW w:w="851" w:type="dxa"/>
          </w:tcPr>
          <w:p w14:paraId="51C33591"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02</w:t>
            </w:r>
          </w:p>
        </w:tc>
        <w:tc>
          <w:tcPr>
            <w:tcW w:w="850" w:type="dxa"/>
          </w:tcPr>
          <w:p w14:paraId="48EAEA7F" w14:textId="77777777" w:rsidR="00804500" w:rsidRPr="00CA5ED3" w:rsidRDefault="00804500" w:rsidP="009F0988">
            <w:pPr>
              <w:spacing w:line="360" w:lineRule="auto"/>
              <w:jc w:val="both"/>
              <w:rPr>
                <w:rFonts w:ascii="Arial" w:hAnsi="Arial" w:cs="Arial"/>
                <w:b/>
                <w:sz w:val="20"/>
                <w:szCs w:val="20"/>
              </w:rPr>
            </w:pPr>
            <w:r w:rsidRPr="00CA5ED3">
              <w:rPr>
                <w:rFonts w:ascii="Arial" w:hAnsi="Arial" w:cs="Arial"/>
                <w:b/>
                <w:sz w:val="20"/>
                <w:szCs w:val="20"/>
              </w:rPr>
              <w:t>KM</w:t>
            </w:r>
          </w:p>
        </w:tc>
        <w:tc>
          <w:tcPr>
            <w:tcW w:w="3260" w:type="dxa"/>
          </w:tcPr>
          <w:p w14:paraId="7732D669" w14:textId="77777777" w:rsidR="00804500" w:rsidRPr="00CA5ED3" w:rsidRDefault="00804500" w:rsidP="009F0988">
            <w:pPr>
              <w:spacing w:line="360" w:lineRule="auto"/>
              <w:jc w:val="both"/>
              <w:rPr>
                <w:rFonts w:ascii="Arial" w:hAnsi="Arial" w:cs="Arial"/>
                <w:sz w:val="20"/>
                <w:szCs w:val="20"/>
              </w:rPr>
            </w:pPr>
            <w:proofErr w:type="spellStart"/>
            <w:r w:rsidRPr="00CA5ED3">
              <w:rPr>
                <w:rFonts w:ascii="Arial" w:eastAsia="SimSun" w:hAnsi="Arial" w:cs="Arial"/>
                <w:color w:val="000000"/>
                <w:sz w:val="20"/>
                <w:szCs w:val="20"/>
                <w:lang w:val="en-US" w:eastAsia="zh-CN"/>
              </w:rPr>
              <w:t>Retirada</w:t>
            </w:r>
            <w:proofErr w:type="spellEnd"/>
            <w:r w:rsidRPr="00CA5ED3">
              <w:rPr>
                <w:rFonts w:ascii="Arial" w:eastAsia="SimSun" w:hAnsi="Arial" w:cs="Arial"/>
                <w:color w:val="000000"/>
                <w:sz w:val="20"/>
                <w:szCs w:val="20"/>
                <w:lang w:val="en-US" w:eastAsia="zh-CN"/>
              </w:rPr>
              <w:t xml:space="preserve"> e </w:t>
            </w:r>
            <w:proofErr w:type="spellStart"/>
            <w:r w:rsidRPr="00CA5ED3">
              <w:rPr>
                <w:rFonts w:ascii="Arial" w:eastAsia="SimSun" w:hAnsi="Arial" w:cs="Arial"/>
                <w:color w:val="000000"/>
                <w:sz w:val="20"/>
                <w:szCs w:val="20"/>
                <w:lang w:val="en-US" w:eastAsia="zh-CN"/>
              </w:rPr>
              <w:t>Execução</w:t>
            </w:r>
            <w:proofErr w:type="spellEnd"/>
            <w:r w:rsidRPr="00CA5ED3">
              <w:rPr>
                <w:rFonts w:ascii="Arial" w:eastAsia="SimSun" w:hAnsi="Arial" w:cs="Arial"/>
                <w:color w:val="000000"/>
                <w:sz w:val="20"/>
                <w:szCs w:val="20"/>
                <w:lang w:val="en-US" w:eastAsia="zh-CN"/>
              </w:rPr>
              <w:t xml:space="preserve"> de </w:t>
            </w:r>
            <w:proofErr w:type="spellStart"/>
            <w:r w:rsidRPr="00CA5ED3">
              <w:rPr>
                <w:rFonts w:ascii="Arial" w:eastAsia="SimSun" w:hAnsi="Arial" w:cs="Arial"/>
                <w:color w:val="000000"/>
                <w:sz w:val="20"/>
                <w:szCs w:val="20"/>
                <w:lang w:val="en-US" w:eastAsia="zh-CN"/>
              </w:rPr>
              <w:t>Cerca</w:t>
            </w:r>
            <w:proofErr w:type="spellEnd"/>
            <w:r w:rsidRPr="00CA5ED3">
              <w:rPr>
                <w:rFonts w:ascii="Arial" w:eastAsia="SimSun" w:hAnsi="Arial" w:cs="Arial"/>
                <w:color w:val="000000"/>
                <w:sz w:val="20"/>
                <w:szCs w:val="20"/>
                <w:lang w:val="en-US" w:eastAsia="zh-CN"/>
              </w:rPr>
              <w:t xml:space="preserve"> de Madeira</w:t>
            </w:r>
          </w:p>
        </w:tc>
        <w:tc>
          <w:tcPr>
            <w:tcW w:w="2694" w:type="dxa"/>
            <w:vAlign w:val="center"/>
          </w:tcPr>
          <w:p w14:paraId="745876E6" w14:textId="77777777" w:rsidR="00804500" w:rsidRPr="00CA5ED3" w:rsidRDefault="00804500" w:rsidP="009F0988">
            <w:pPr>
              <w:textAlignment w:val="center"/>
              <w:rPr>
                <w:rFonts w:ascii="Arial" w:eastAsia="SimSun" w:hAnsi="Arial" w:cs="Arial"/>
                <w:b/>
                <w:color w:val="000000"/>
                <w:sz w:val="20"/>
                <w:szCs w:val="20"/>
                <w:lang w:val="en-US" w:eastAsia="zh-CN"/>
              </w:rPr>
            </w:pPr>
          </w:p>
        </w:tc>
      </w:tr>
    </w:tbl>
    <w:p w14:paraId="6BAA2D8B" w14:textId="77777777" w:rsidR="00804500" w:rsidRDefault="00804500" w:rsidP="00EB7F80">
      <w:pPr>
        <w:autoSpaceDE w:val="0"/>
        <w:autoSpaceDN w:val="0"/>
        <w:adjustRightInd w:val="0"/>
        <w:spacing w:after="0" w:line="240" w:lineRule="auto"/>
        <w:rPr>
          <w:b/>
        </w:rPr>
      </w:pPr>
    </w:p>
    <w:p w14:paraId="175157FC" w14:textId="63B2F9E1" w:rsidR="0018513D" w:rsidRPr="0018513D" w:rsidRDefault="00804500" w:rsidP="00EB7F80">
      <w:pPr>
        <w:autoSpaceDE w:val="0"/>
        <w:autoSpaceDN w:val="0"/>
        <w:adjustRightInd w:val="0"/>
        <w:spacing w:after="0" w:line="240" w:lineRule="auto"/>
        <w:rPr>
          <w:b/>
        </w:rPr>
      </w:pPr>
      <w:r>
        <w:rPr>
          <w:b/>
        </w:rPr>
        <w:t xml:space="preserve">2 - </w:t>
      </w:r>
      <w:r w:rsidR="008929C6"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lastRenderedPageBreak/>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lastRenderedPageBreak/>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381AD78E" w:rsidR="008929C6" w:rsidRDefault="003B467B" w:rsidP="006714F2">
      <w:pPr>
        <w:pStyle w:val="Corpodetexto"/>
        <w:spacing w:after="0" w:line="200" w:lineRule="atLeast"/>
        <w:jc w:val="both"/>
      </w:pPr>
      <w:r>
        <w:t>Águia Branca - ES</w:t>
      </w:r>
      <w:r w:rsidR="008929C6">
        <w:t xml:space="preserve">, </w:t>
      </w:r>
      <w:r w:rsidR="00804500">
        <w:rPr>
          <w:highlight w:val="yellow"/>
        </w:rPr>
        <w:t>16</w:t>
      </w:r>
      <w:r w:rsidR="008929C6" w:rsidRPr="003B467B">
        <w:rPr>
          <w:highlight w:val="yellow"/>
        </w:rPr>
        <w:t xml:space="preserve"> de</w:t>
      </w:r>
      <w:r w:rsidR="001D559B">
        <w:rPr>
          <w:highlight w:val="yellow"/>
        </w:rPr>
        <w:t xml:space="preserve"> </w:t>
      </w:r>
      <w:r w:rsidR="00804500">
        <w:rPr>
          <w:highlight w:val="yellow"/>
        </w:rPr>
        <w:t>abril</w:t>
      </w:r>
      <w:r w:rsidR="008929C6" w:rsidRPr="003B467B">
        <w:rPr>
          <w:highlight w:val="yellow"/>
        </w:rPr>
        <w:t xml:space="preserve"> de 20</w:t>
      </w:r>
      <w:r w:rsidR="00804500">
        <w:rPr>
          <w:highlight w:val="yellow"/>
        </w:rPr>
        <w:t>26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20286779" w14:textId="77777777" w:rsidR="00443D86" w:rsidRDefault="00443D86" w:rsidP="003B467B">
      <w:pPr>
        <w:pStyle w:val="Corpodetexto"/>
        <w:spacing w:after="0" w:line="200" w:lineRule="atLeast"/>
        <w:jc w:val="center"/>
      </w:pPr>
    </w:p>
    <w:p w14:paraId="056843F4" w14:textId="0E063B94" w:rsidR="00D52E7B" w:rsidRDefault="003B467B" w:rsidP="003B467B">
      <w:pPr>
        <w:pStyle w:val="Corpodetexto"/>
        <w:spacing w:after="0" w:line="200" w:lineRule="atLeast"/>
        <w:jc w:val="center"/>
      </w:pPr>
      <w:r>
        <w:t>ADENIL</w:t>
      </w:r>
      <w:r w:rsidR="00443D86">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1E61EE8" w14:textId="77777777" w:rsidR="0093626B" w:rsidRDefault="0093626B" w:rsidP="003B467B">
      <w:pPr>
        <w:pStyle w:val="Corpodetexto"/>
        <w:spacing w:after="0" w:line="200" w:lineRule="atLeast"/>
        <w:jc w:val="center"/>
        <w:rPr>
          <w:b/>
        </w:rPr>
      </w:pPr>
    </w:p>
    <w:p w14:paraId="00F83458" w14:textId="0CEAAA29" w:rsidR="00BA46B8" w:rsidRDefault="00BA46B8" w:rsidP="00BA46B8">
      <w:pPr>
        <w:spacing w:line="360" w:lineRule="auto"/>
        <w:jc w:val="center"/>
        <w:rPr>
          <w:rFonts w:ascii="Arial" w:hAnsi="Arial" w:cs="Arial"/>
          <w:b/>
        </w:rPr>
      </w:pPr>
      <w:r>
        <w:rPr>
          <w:rFonts w:ascii="Arial" w:hAnsi="Arial" w:cs="Arial"/>
          <w:b/>
        </w:rPr>
        <w:t xml:space="preserve">TERMO DE REFERENCIA </w:t>
      </w:r>
      <w:r w:rsidR="00627F61">
        <w:rPr>
          <w:rFonts w:ascii="Arial" w:hAnsi="Arial" w:cs="Arial"/>
          <w:b/>
        </w:rPr>
        <w:t>/REDIGIDO PELO SETOR REQUERENTE</w:t>
      </w:r>
    </w:p>
    <w:p w14:paraId="13BE30F8" w14:textId="77777777" w:rsidR="0093626B" w:rsidRDefault="0093626B" w:rsidP="00D52E7B">
      <w:pPr>
        <w:pStyle w:val="Corpodetexto"/>
        <w:spacing w:after="0" w:line="200" w:lineRule="atLeast"/>
        <w:jc w:val="center"/>
        <w:rPr>
          <w:b/>
        </w:rPr>
      </w:pPr>
    </w:p>
    <w:p w14:paraId="208EE0A6" w14:textId="77777777" w:rsidR="0093626B" w:rsidRDefault="0093626B" w:rsidP="00D52E7B">
      <w:pPr>
        <w:pStyle w:val="Corpodetexto"/>
        <w:spacing w:after="0" w:line="200" w:lineRule="atLeast"/>
        <w:jc w:val="center"/>
        <w:rPr>
          <w:b/>
        </w:rPr>
      </w:pPr>
    </w:p>
    <w:p w14:paraId="49AB8D2E" w14:textId="77777777" w:rsidR="00804500" w:rsidRPr="00DD5C8B" w:rsidRDefault="00804500" w:rsidP="00804500">
      <w:pPr>
        <w:spacing w:line="240" w:lineRule="auto"/>
        <w:rPr>
          <w:rFonts w:ascii="Arial" w:hAnsi="Arial" w:cs="Arial"/>
          <w:sz w:val="20"/>
          <w:szCs w:val="20"/>
        </w:rPr>
      </w:pPr>
      <w:r w:rsidRPr="00DD5C8B">
        <w:rPr>
          <w:rFonts w:ascii="Arial" w:hAnsi="Arial" w:cs="Arial"/>
          <w:b/>
          <w:sz w:val="20"/>
          <w:szCs w:val="20"/>
        </w:rPr>
        <w:t>INTRODUÇÃO</w:t>
      </w:r>
    </w:p>
    <w:p w14:paraId="5553FED1" w14:textId="77777777" w:rsidR="00804500" w:rsidRPr="00DD5C8B" w:rsidRDefault="00804500" w:rsidP="00804500">
      <w:pPr>
        <w:spacing w:line="360" w:lineRule="auto"/>
        <w:jc w:val="both"/>
        <w:rPr>
          <w:rFonts w:ascii="Arial" w:hAnsi="Arial" w:cs="Arial"/>
          <w:sz w:val="20"/>
          <w:szCs w:val="20"/>
        </w:rPr>
      </w:pPr>
      <w:r w:rsidRPr="00DD5C8B">
        <w:rPr>
          <w:rFonts w:ascii="Arial" w:hAnsi="Arial" w:cs="Arial"/>
          <w:sz w:val="20"/>
          <w:szCs w:val="20"/>
        </w:rPr>
        <w:t xml:space="preserve">A Prefeitura Municipal de Águia Branca, por meio da Secretaria Municipal de Obras, apresenta o Termo de Referência para Contratação através de Dispensa de Licitação para </w:t>
      </w:r>
      <w:r w:rsidRPr="00DD5C8B">
        <w:rPr>
          <w:rFonts w:ascii="Arial" w:hAnsi="Arial" w:cs="Arial"/>
          <w:b/>
          <w:bCs/>
          <w:sz w:val="20"/>
          <w:szCs w:val="20"/>
        </w:rPr>
        <w:t>Prestação de serviço para conservação corretiva, manutenção, limpeza e recuperação do percurso de pavimentação rural já concluída do programa caminhos do campo realizado na estrada vicinal que liga o Distrito de Águas Claras até o canteiro próximo a Unidade de Saúde do Córrego do Café no Município de Águia Branca</w:t>
      </w:r>
      <w:r>
        <w:rPr>
          <w:rFonts w:ascii="Arial" w:hAnsi="Arial" w:cs="Arial"/>
          <w:b/>
          <w:bCs/>
          <w:sz w:val="20"/>
          <w:szCs w:val="20"/>
        </w:rPr>
        <w:t>/ES</w:t>
      </w:r>
      <w:r w:rsidRPr="00DD5C8B">
        <w:rPr>
          <w:rFonts w:ascii="Arial" w:hAnsi="Arial" w:cs="Arial"/>
          <w:b/>
          <w:bCs/>
          <w:sz w:val="20"/>
          <w:szCs w:val="20"/>
        </w:rPr>
        <w:t>.</w:t>
      </w:r>
    </w:p>
    <w:p w14:paraId="1263815A" w14:textId="77777777" w:rsidR="00804500" w:rsidRPr="00DD5C8B" w:rsidRDefault="00804500" w:rsidP="00804500">
      <w:pPr>
        <w:spacing w:line="360" w:lineRule="auto"/>
        <w:jc w:val="both"/>
        <w:rPr>
          <w:rFonts w:ascii="Arial" w:hAnsi="Arial" w:cs="Arial"/>
          <w:sz w:val="20"/>
          <w:szCs w:val="20"/>
        </w:rPr>
      </w:pPr>
      <w:r w:rsidRPr="00DD5C8B">
        <w:rPr>
          <w:rFonts w:ascii="Arial" w:hAnsi="Arial" w:cs="Arial"/>
          <w:sz w:val="20"/>
          <w:szCs w:val="20"/>
        </w:rPr>
        <w:lastRenderedPageBreak/>
        <w:t>Este Termo de Referência destina-se a fornecer informações técnicas relevantes para execução do referido objeto, bem como definir os critérios e orientar os procedimentos a serem observados na sua fiscalização.</w:t>
      </w:r>
    </w:p>
    <w:p w14:paraId="0E6622FB" w14:textId="77777777" w:rsidR="00804500" w:rsidRPr="00DD5C8B" w:rsidRDefault="00804500" w:rsidP="00804500">
      <w:pPr>
        <w:spacing w:line="360" w:lineRule="auto"/>
        <w:rPr>
          <w:rFonts w:ascii="Arial" w:hAnsi="Arial" w:cs="Arial"/>
          <w:sz w:val="20"/>
          <w:szCs w:val="20"/>
        </w:rPr>
      </w:pPr>
      <w:r w:rsidRPr="00DD5C8B">
        <w:rPr>
          <w:rFonts w:ascii="Arial" w:hAnsi="Arial" w:cs="Arial"/>
          <w:b/>
          <w:sz w:val="20"/>
          <w:szCs w:val="20"/>
        </w:rPr>
        <w:t>1. DO OBJETO</w:t>
      </w:r>
    </w:p>
    <w:p w14:paraId="7F589D05" w14:textId="77777777" w:rsidR="00804500" w:rsidRPr="00DD5C8B" w:rsidRDefault="00804500" w:rsidP="00804500">
      <w:pPr>
        <w:spacing w:line="360" w:lineRule="auto"/>
        <w:rPr>
          <w:rFonts w:ascii="Arial" w:hAnsi="Arial" w:cs="Arial"/>
          <w:b/>
          <w:sz w:val="20"/>
          <w:szCs w:val="20"/>
        </w:rPr>
      </w:pPr>
      <w:r w:rsidRPr="00DD5C8B">
        <w:rPr>
          <w:rFonts w:ascii="Arial" w:hAnsi="Arial" w:cs="Arial"/>
          <w:b/>
          <w:sz w:val="20"/>
          <w:szCs w:val="20"/>
        </w:rPr>
        <w:t>1.1 DA MODALIDADE E FUNDAMENTAÇÃO LEGAL</w:t>
      </w:r>
    </w:p>
    <w:p w14:paraId="058CBE9C" w14:textId="77777777" w:rsidR="00804500" w:rsidRPr="00DD5C8B" w:rsidRDefault="00804500" w:rsidP="00804500">
      <w:pPr>
        <w:spacing w:line="360" w:lineRule="auto"/>
        <w:jc w:val="both"/>
        <w:rPr>
          <w:rFonts w:ascii="Arial" w:hAnsi="Arial" w:cs="Arial"/>
          <w:sz w:val="20"/>
          <w:szCs w:val="20"/>
        </w:rPr>
      </w:pPr>
      <w:r w:rsidRPr="00DD5C8B">
        <w:rPr>
          <w:rFonts w:ascii="Arial" w:hAnsi="Arial" w:cs="Arial"/>
          <w:sz w:val="20"/>
          <w:szCs w:val="20"/>
        </w:rPr>
        <w:t>A Modalidade é por Dispensa de Licitação, lei 14.133.</w:t>
      </w:r>
    </w:p>
    <w:p w14:paraId="03790878" w14:textId="77777777" w:rsidR="00804500" w:rsidRPr="00DD5C8B" w:rsidRDefault="00804500" w:rsidP="00804500">
      <w:pPr>
        <w:spacing w:line="360" w:lineRule="auto"/>
        <w:rPr>
          <w:rFonts w:ascii="Arial" w:hAnsi="Arial" w:cs="Arial"/>
          <w:b/>
          <w:sz w:val="20"/>
          <w:szCs w:val="20"/>
        </w:rPr>
      </w:pPr>
      <w:r w:rsidRPr="00DD5C8B">
        <w:rPr>
          <w:rFonts w:ascii="Arial" w:hAnsi="Arial" w:cs="Arial"/>
          <w:b/>
          <w:sz w:val="20"/>
          <w:szCs w:val="20"/>
        </w:rPr>
        <w:t>1.2 DAS CARACTERISTICAS DO OBJETO</w:t>
      </w:r>
    </w:p>
    <w:p w14:paraId="554693FF" w14:textId="77777777" w:rsidR="00804500" w:rsidRDefault="00804500" w:rsidP="00804500">
      <w:pPr>
        <w:pStyle w:val="PargrafodaLista"/>
        <w:spacing w:line="360" w:lineRule="auto"/>
        <w:ind w:left="0"/>
        <w:jc w:val="both"/>
        <w:rPr>
          <w:rFonts w:ascii="Arial" w:hAnsi="Arial" w:cs="Arial"/>
          <w:sz w:val="20"/>
          <w:szCs w:val="20"/>
        </w:rPr>
      </w:pPr>
      <w:r w:rsidRPr="00DD5C8B">
        <w:rPr>
          <w:rFonts w:ascii="Arial" w:hAnsi="Arial" w:cs="Arial"/>
          <w:sz w:val="20"/>
          <w:szCs w:val="20"/>
        </w:rPr>
        <w:t>O objeto é de conservação e manutenção da estrada vicinal contemplada e pavimentada no programa caminhos do campo. A via carroceria possui extensão total de 1</w:t>
      </w:r>
      <w:r>
        <w:rPr>
          <w:rFonts w:ascii="Arial" w:hAnsi="Arial" w:cs="Arial"/>
          <w:sz w:val="20"/>
          <w:szCs w:val="20"/>
        </w:rPr>
        <w:t>3</w:t>
      </w:r>
      <w:r w:rsidRPr="00DD5C8B">
        <w:rPr>
          <w:rFonts w:ascii="Arial" w:hAnsi="Arial" w:cs="Arial"/>
          <w:sz w:val="20"/>
          <w:szCs w:val="20"/>
        </w:rPr>
        <w:t xml:space="preserve"> km, com largura média de 5 metros.</w:t>
      </w:r>
    </w:p>
    <w:p w14:paraId="0FA88484" w14:textId="77777777" w:rsidR="00804500" w:rsidRPr="00DD5C8B" w:rsidRDefault="00804500" w:rsidP="00804500">
      <w:pPr>
        <w:pStyle w:val="PargrafodaLista"/>
        <w:spacing w:line="360" w:lineRule="auto"/>
        <w:ind w:left="0"/>
        <w:jc w:val="both"/>
        <w:rPr>
          <w:rFonts w:ascii="Arial" w:hAnsi="Arial" w:cs="Arial"/>
          <w:sz w:val="20"/>
          <w:szCs w:val="20"/>
        </w:rPr>
      </w:pPr>
      <w:r w:rsidRPr="00DD5C8B">
        <w:rPr>
          <w:rFonts w:ascii="Arial" w:hAnsi="Arial" w:cs="Arial"/>
          <w:noProof/>
          <w:sz w:val="20"/>
          <w:szCs w:val="20"/>
        </w:rPr>
        <w:drawing>
          <wp:inline distT="0" distB="0" distL="0" distR="0" wp14:anchorId="7E60FC4C" wp14:editId="69BBE159">
            <wp:extent cx="5400040" cy="2754779"/>
            <wp:effectExtent l="19050" t="0" r="0" b="0"/>
            <wp:docPr id="2"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8" cstate="print"/>
                    <a:srcRect/>
                    <a:stretch>
                      <a:fillRect/>
                    </a:stretch>
                  </pic:blipFill>
                  <pic:spPr bwMode="auto">
                    <a:xfrm>
                      <a:off x="0" y="0"/>
                      <a:ext cx="5400040" cy="2754779"/>
                    </a:xfrm>
                    <a:prstGeom prst="rect">
                      <a:avLst/>
                    </a:prstGeom>
                    <a:noFill/>
                    <a:ln w="9525">
                      <a:noFill/>
                      <a:miter lim="800000"/>
                      <a:headEnd/>
                      <a:tailEnd/>
                    </a:ln>
                    <a:effectLst/>
                  </pic:spPr>
                </pic:pic>
              </a:graphicData>
            </a:graphic>
          </wp:inline>
        </w:drawing>
      </w:r>
    </w:p>
    <w:p w14:paraId="4EF07E7D" w14:textId="77777777" w:rsidR="00804500" w:rsidRDefault="00804500" w:rsidP="00804500">
      <w:pPr>
        <w:pStyle w:val="PargrafodaLista"/>
        <w:ind w:left="1138" w:hangingChars="567" w:hanging="1138"/>
        <w:rPr>
          <w:rFonts w:ascii="Arial" w:hAnsi="Arial" w:cs="Arial"/>
          <w:sz w:val="20"/>
          <w:szCs w:val="20"/>
        </w:rPr>
      </w:pPr>
      <w:r w:rsidRPr="00CF7FE0">
        <w:rPr>
          <w:rFonts w:ascii="Arial" w:hAnsi="Arial" w:cs="Arial"/>
          <w:b/>
          <w:sz w:val="20"/>
          <w:szCs w:val="20"/>
        </w:rPr>
        <w:t xml:space="preserve">Imagem: </w:t>
      </w:r>
      <w:r>
        <w:rPr>
          <w:rFonts w:ascii="Arial" w:hAnsi="Arial" w:cs="Arial"/>
          <w:b/>
          <w:sz w:val="20"/>
          <w:szCs w:val="20"/>
        </w:rPr>
        <w:t>01-</w:t>
      </w:r>
      <w:r w:rsidRPr="00CF7FE0">
        <w:rPr>
          <w:rFonts w:ascii="Arial" w:hAnsi="Arial" w:cs="Arial"/>
          <w:sz w:val="20"/>
          <w:szCs w:val="20"/>
        </w:rPr>
        <w:t xml:space="preserve"> Percurso da estrada rural calçada e objeto de manutenção e conservação</w:t>
      </w:r>
      <w:r>
        <w:rPr>
          <w:rFonts w:ascii="Arial" w:hAnsi="Arial" w:cs="Arial"/>
          <w:sz w:val="20"/>
          <w:szCs w:val="20"/>
        </w:rPr>
        <w:t>.</w:t>
      </w:r>
    </w:p>
    <w:p w14:paraId="7B3166A3" w14:textId="77777777" w:rsidR="00804500" w:rsidRDefault="00804500" w:rsidP="00804500">
      <w:pPr>
        <w:pStyle w:val="PargrafodaLista"/>
        <w:ind w:left="1134" w:hangingChars="567" w:hanging="1134"/>
        <w:rPr>
          <w:rFonts w:ascii="Arial" w:hAnsi="Arial" w:cs="Arial"/>
          <w:sz w:val="20"/>
          <w:szCs w:val="20"/>
        </w:rPr>
      </w:pPr>
    </w:p>
    <w:p w14:paraId="313B6444" w14:textId="77777777" w:rsidR="00804500" w:rsidRPr="00DD5C8B" w:rsidRDefault="00804500" w:rsidP="00804500">
      <w:pPr>
        <w:pStyle w:val="PargrafodaLista"/>
        <w:spacing w:line="360" w:lineRule="auto"/>
        <w:ind w:left="0"/>
        <w:jc w:val="both"/>
        <w:rPr>
          <w:rFonts w:ascii="Arial" w:hAnsi="Arial" w:cs="Arial"/>
          <w:b/>
          <w:sz w:val="20"/>
          <w:szCs w:val="20"/>
        </w:rPr>
      </w:pPr>
      <w:r w:rsidRPr="00DD5C8B">
        <w:rPr>
          <w:rFonts w:ascii="Arial" w:hAnsi="Arial" w:cs="Arial"/>
          <w:b/>
          <w:sz w:val="20"/>
          <w:szCs w:val="20"/>
        </w:rPr>
        <w:t xml:space="preserve">2. ESPECIFICAÇÕES DOS SERVIÇOS </w:t>
      </w:r>
    </w:p>
    <w:tbl>
      <w:tblPr>
        <w:tblStyle w:val="Tabelacomgrade"/>
        <w:tblW w:w="0" w:type="auto"/>
        <w:tblInd w:w="108" w:type="dxa"/>
        <w:tblLook w:val="04A0" w:firstRow="1" w:lastRow="0" w:firstColumn="1" w:lastColumn="0" w:noHBand="0" w:noVBand="1"/>
      </w:tblPr>
      <w:tblGrid>
        <w:gridCol w:w="742"/>
        <w:gridCol w:w="851"/>
        <w:gridCol w:w="850"/>
        <w:gridCol w:w="3936"/>
        <w:gridCol w:w="2018"/>
      </w:tblGrid>
      <w:tr w:rsidR="00804500" w:rsidRPr="00DD5C8B" w14:paraId="208705AC" w14:textId="77777777" w:rsidTr="009F0988">
        <w:tc>
          <w:tcPr>
            <w:tcW w:w="742" w:type="dxa"/>
          </w:tcPr>
          <w:p w14:paraId="4E8251A7" w14:textId="77777777" w:rsidR="00804500" w:rsidRPr="00DD5C8B" w:rsidRDefault="00804500" w:rsidP="009F0988">
            <w:pPr>
              <w:spacing w:line="360" w:lineRule="auto"/>
              <w:jc w:val="center"/>
              <w:rPr>
                <w:rFonts w:ascii="Arial" w:hAnsi="Arial" w:cs="Arial"/>
                <w:b/>
                <w:sz w:val="20"/>
                <w:szCs w:val="20"/>
              </w:rPr>
            </w:pPr>
            <w:r w:rsidRPr="00DD5C8B">
              <w:rPr>
                <w:rFonts w:ascii="Arial" w:hAnsi="Arial" w:cs="Arial"/>
                <w:b/>
                <w:sz w:val="20"/>
                <w:szCs w:val="20"/>
              </w:rPr>
              <w:t>ITEM</w:t>
            </w:r>
          </w:p>
        </w:tc>
        <w:tc>
          <w:tcPr>
            <w:tcW w:w="851" w:type="dxa"/>
          </w:tcPr>
          <w:p w14:paraId="78836269" w14:textId="77777777" w:rsidR="00804500" w:rsidRPr="00DD5C8B" w:rsidRDefault="00804500" w:rsidP="009F0988">
            <w:pPr>
              <w:spacing w:line="360" w:lineRule="auto"/>
              <w:jc w:val="center"/>
              <w:rPr>
                <w:rFonts w:ascii="Arial" w:hAnsi="Arial" w:cs="Arial"/>
                <w:b/>
                <w:sz w:val="20"/>
                <w:szCs w:val="20"/>
              </w:rPr>
            </w:pPr>
            <w:r w:rsidRPr="00DD5C8B">
              <w:rPr>
                <w:rFonts w:ascii="Arial" w:hAnsi="Arial" w:cs="Arial"/>
                <w:b/>
                <w:sz w:val="20"/>
                <w:szCs w:val="20"/>
              </w:rPr>
              <w:t>QTDE</w:t>
            </w:r>
          </w:p>
        </w:tc>
        <w:tc>
          <w:tcPr>
            <w:tcW w:w="850" w:type="dxa"/>
          </w:tcPr>
          <w:p w14:paraId="636341D1" w14:textId="77777777" w:rsidR="00804500" w:rsidRPr="00DD5C8B" w:rsidRDefault="00804500" w:rsidP="009F0988">
            <w:pPr>
              <w:spacing w:line="360" w:lineRule="auto"/>
              <w:jc w:val="center"/>
              <w:rPr>
                <w:rFonts w:ascii="Arial" w:hAnsi="Arial" w:cs="Arial"/>
                <w:b/>
                <w:sz w:val="20"/>
                <w:szCs w:val="20"/>
              </w:rPr>
            </w:pPr>
            <w:r w:rsidRPr="00DD5C8B">
              <w:rPr>
                <w:rFonts w:ascii="Arial" w:hAnsi="Arial" w:cs="Arial"/>
                <w:b/>
                <w:sz w:val="20"/>
                <w:szCs w:val="20"/>
              </w:rPr>
              <w:t>UNID</w:t>
            </w:r>
          </w:p>
        </w:tc>
        <w:tc>
          <w:tcPr>
            <w:tcW w:w="3936" w:type="dxa"/>
          </w:tcPr>
          <w:p w14:paraId="71E0C983" w14:textId="77777777" w:rsidR="00804500" w:rsidRPr="00DD5C8B" w:rsidRDefault="00804500" w:rsidP="009F0988">
            <w:pPr>
              <w:spacing w:line="360" w:lineRule="auto"/>
              <w:jc w:val="center"/>
              <w:rPr>
                <w:rFonts w:ascii="Arial" w:hAnsi="Arial" w:cs="Arial"/>
                <w:b/>
                <w:sz w:val="20"/>
                <w:szCs w:val="20"/>
              </w:rPr>
            </w:pPr>
            <w:r w:rsidRPr="00DD5C8B">
              <w:rPr>
                <w:rFonts w:ascii="Arial" w:hAnsi="Arial" w:cs="Arial"/>
                <w:b/>
                <w:sz w:val="20"/>
                <w:szCs w:val="20"/>
              </w:rPr>
              <w:t>DESCRIÇÃO DO SERVIÇO</w:t>
            </w:r>
          </w:p>
        </w:tc>
        <w:tc>
          <w:tcPr>
            <w:tcW w:w="2018" w:type="dxa"/>
          </w:tcPr>
          <w:p w14:paraId="579F9795" w14:textId="77777777" w:rsidR="00804500" w:rsidRPr="00DD5C8B" w:rsidRDefault="00804500" w:rsidP="009F0988">
            <w:pPr>
              <w:spacing w:line="360" w:lineRule="auto"/>
              <w:jc w:val="center"/>
              <w:rPr>
                <w:rFonts w:ascii="Arial" w:hAnsi="Arial" w:cs="Arial"/>
                <w:b/>
                <w:sz w:val="20"/>
                <w:szCs w:val="20"/>
              </w:rPr>
            </w:pPr>
            <w:r w:rsidRPr="00DD5C8B">
              <w:rPr>
                <w:rFonts w:ascii="Arial" w:hAnsi="Arial" w:cs="Arial"/>
                <w:b/>
                <w:sz w:val="20"/>
                <w:szCs w:val="20"/>
              </w:rPr>
              <w:t>COMENTÁRIO</w:t>
            </w:r>
          </w:p>
        </w:tc>
      </w:tr>
      <w:tr w:rsidR="00804500" w:rsidRPr="00B238D1" w14:paraId="34DFB1DF" w14:textId="77777777" w:rsidTr="009F0988">
        <w:tc>
          <w:tcPr>
            <w:tcW w:w="742" w:type="dxa"/>
          </w:tcPr>
          <w:p w14:paraId="76F16974"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01</w:t>
            </w:r>
          </w:p>
        </w:tc>
        <w:tc>
          <w:tcPr>
            <w:tcW w:w="851" w:type="dxa"/>
          </w:tcPr>
          <w:p w14:paraId="26677C68"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22</w:t>
            </w:r>
          </w:p>
        </w:tc>
        <w:tc>
          <w:tcPr>
            <w:tcW w:w="850" w:type="dxa"/>
          </w:tcPr>
          <w:p w14:paraId="6B1C5F98"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UNID</w:t>
            </w:r>
          </w:p>
        </w:tc>
        <w:tc>
          <w:tcPr>
            <w:tcW w:w="3936" w:type="dxa"/>
            <w:vAlign w:val="center"/>
          </w:tcPr>
          <w:p w14:paraId="3A8C44CD" w14:textId="77777777" w:rsidR="00804500" w:rsidRPr="00B238D1" w:rsidRDefault="00804500" w:rsidP="009F0988">
            <w:pPr>
              <w:spacing w:line="360" w:lineRule="auto"/>
              <w:jc w:val="both"/>
              <w:textAlignment w:val="center"/>
              <w:rPr>
                <w:rFonts w:ascii="Arial" w:hAnsi="Arial" w:cs="Arial"/>
                <w:color w:val="000000"/>
                <w:sz w:val="20"/>
                <w:szCs w:val="20"/>
              </w:rPr>
            </w:pPr>
            <w:proofErr w:type="spellStart"/>
            <w:r w:rsidRPr="00B238D1">
              <w:rPr>
                <w:rFonts w:ascii="Arial" w:eastAsia="SimSun" w:hAnsi="Arial" w:cs="Arial"/>
                <w:color w:val="000000"/>
                <w:sz w:val="20"/>
                <w:szCs w:val="20"/>
                <w:lang w:val="en-US" w:eastAsia="zh-CN"/>
              </w:rPr>
              <w:t>Limpeza</w:t>
            </w:r>
            <w:proofErr w:type="spellEnd"/>
            <w:r w:rsidRPr="00B238D1">
              <w:rPr>
                <w:rFonts w:ascii="Arial" w:eastAsia="SimSun" w:hAnsi="Arial" w:cs="Arial"/>
                <w:color w:val="000000"/>
                <w:sz w:val="20"/>
                <w:szCs w:val="20"/>
                <w:lang w:val="en-US" w:eastAsia="zh-CN"/>
              </w:rPr>
              <w:t xml:space="preserve"> de </w:t>
            </w:r>
            <w:proofErr w:type="spellStart"/>
            <w:r w:rsidRPr="00B238D1">
              <w:rPr>
                <w:rFonts w:ascii="Arial" w:eastAsia="SimSun" w:hAnsi="Arial" w:cs="Arial"/>
                <w:color w:val="000000"/>
                <w:sz w:val="20"/>
                <w:szCs w:val="20"/>
                <w:lang w:val="en-US" w:eastAsia="zh-CN"/>
              </w:rPr>
              <w:t>Sarjeta</w:t>
            </w:r>
            <w:proofErr w:type="spellEnd"/>
            <w:r w:rsidRPr="00B238D1">
              <w:rPr>
                <w:rFonts w:ascii="Arial" w:eastAsia="SimSun" w:hAnsi="Arial" w:cs="Arial"/>
                <w:color w:val="000000"/>
                <w:sz w:val="20"/>
                <w:szCs w:val="20"/>
                <w:lang w:val="en-US" w:eastAsia="zh-CN"/>
              </w:rPr>
              <w:t xml:space="preserve"> e Meio Fio</w:t>
            </w:r>
          </w:p>
        </w:tc>
        <w:tc>
          <w:tcPr>
            <w:tcW w:w="2018" w:type="dxa"/>
            <w:vAlign w:val="center"/>
          </w:tcPr>
          <w:p w14:paraId="32384C9B" w14:textId="77777777" w:rsidR="00804500" w:rsidRPr="00B238D1" w:rsidRDefault="00804500" w:rsidP="009F0988">
            <w:pPr>
              <w:textAlignment w:val="center"/>
              <w:rPr>
                <w:rFonts w:ascii="Arial" w:hAnsi="Arial" w:cs="Arial"/>
                <w:b/>
                <w:color w:val="000000"/>
                <w:sz w:val="20"/>
                <w:szCs w:val="20"/>
              </w:rPr>
            </w:pPr>
            <w:proofErr w:type="spellStart"/>
            <w:r w:rsidRPr="00B238D1">
              <w:rPr>
                <w:rFonts w:ascii="Arial" w:eastAsia="SimSun" w:hAnsi="Arial" w:cs="Arial"/>
                <w:b/>
                <w:color w:val="000000"/>
                <w:sz w:val="20"/>
                <w:szCs w:val="20"/>
                <w:lang w:val="en-US" w:eastAsia="zh-CN"/>
              </w:rPr>
              <w:t>Dois</w:t>
            </w:r>
            <w:proofErr w:type="spellEnd"/>
            <w:r w:rsidRPr="00B238D1">
              <w:rPr>
                <w:rFonts w:ascii="Arial" w:eastAsia="SimSun" w:hAnsi="Arial" w:cs="Arial"/>
                <w:b/>
                <w:color w:val="000000"/>
                <w:sz w:val="20"/>
                <w:szCs w:val="20"/>
                <w:lang w:val="en-US" w:eastAsia="zh-CN"/>
              </w:rPr>
              <w:t xml:space="preserve"> </w:t>
            </w:r>
            <w:proofErr w:type="spellStart"/>
            <w:r w:rsidRPr="00B238D1">
              <w:rPr>
                <w:rFonts w:ascii="Arial" w:eastAsia="SimSun" w:hAnsi="Arial" w:cs="Arial"/>
                <w:b/>
                <w:color w:val="000000"/>
                <w:sz w:val="20"/>
                <w:szCs w:val="20"/>
                <w:lang w:val="en-US" w:eastAsia="zh-CN"/>
              </w:rPr>
              <w:t>lados</w:t>
            </w:r>
            <w:proofErr w:type="spellEnd"/>
            <w:r w:rsidRPr="00B238D1">
              <w:rPr>
                <w:rFonts w:ascii="Arial" w:eastAsia="SimSun" w:hAnsi="Arial" w:cs="Arial"/>
                <w:b/>
                <w:color w:val="000000"/>
                <w:sz w:val="20"/>
                <w:szCs w:val="20"/>
                <w:lang w:val="en-US" w:eastAsia="zh-CN"/>
              </w:rPr>
              <w:t xml:space="preserve"> da via</w:t>
            </w:r>
            <w:r>
              <w:rPr>
                <w:rFonts w:ascii="Arial" w:eastAsia="SimSun" w:hAnsi="Arial" w:cs="Arial"/>
                <w:b/>
                <w:color w:val="000000"/>
                <w:sz w:val="20"/>
                <w:szCs w:val="20"/>
                <w:lang w:val="en-US" w:eastAsia="zh-CN"/>
              </w:rPr>
              <w:t xml:space="preserve"> </w:t>
            </w:r>
            <w:proofErr w:type="spellStart"/>
            <w:r>
              <w:rPr>
                <w:rFonts w:ascii="Arial" w:eastAsia="SimSun" w:hAnsi="Arial" w:cs="Arial"/>
                <w:b/>
                <w:color w:val="000000"/>
                <w:sz w:val="20"/>
                <w:szCs w:val="20"/>
                <w:lang w:val="en-US" w:eastAsia="zh-CN"/>
              </w:rPr>
              <w:t>pública</w:t>
            </w:r>
            <w:proofErr w:type="spellEnd"/>
            <w:r>
              <w:rPr>
                <w:rFonts w:ascii="Arial" w:eastAsia="SimSun" w:hAnsi="Arial" w:cs="Arial"/>
                <w:b/>
                <w:color w:val="000000"/>
                <w:sz w:val="20"/>
                <w:szCs w:val="20"/>
                <w:lang w:val="en-US" w:eastAsia="zh-CN"/>
              </w:rPr>
              <w:t xml:space="preserve"> </w:t>
            </w:r>
          </w:p>
        </w:tc>
      </w:tr>
      <w:tr w:rsidR="00804500" w:rsidRPr="00B238D1" w14:paraId="6F655F82" w14:textId="77777777" w:rsidTr="009F0988">
        <w:tc>
          <w:tcPr>
            <w:tcW w:w="742" w:type="dxa"/>
          </w:tcPr>
          <w:p w14:paraId="04B79082"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02</w:t>
            </w:r>
          </w:p>
        </w:tc>
        <w:tc>
          <w:tcPr>
            <w:tcW w:w="851" w:type="dxa"/>
          </w:tcPr>
          <w:p w14:paraId="112F6C33"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22</w:t>
            </w:r>
          </w:p>
        </w:tc>
        <w:tc>
          <w:tcPr>
            <w:tcW w:w="850" w:type="dxa"/>
          </w:tcPr>
          <w:p w14:paraId="63569101"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UNID</w:t>
            </w:r>
          </w:p>
        </w:tc>
        <w:tc>
          <w:tcPr>
            <w:tcW w:w="3936" w:type="dxa"/>
            <w:vAlign w:val="center"/>
          </w:tcPr>
          <w:p w14:paraId="0B05C136" w14:textId="77777777" w:rsidR="00804500" w:rsidRPr="00B238D1" w:rsidRDefault="00804500" w:rsidP="009F0988">
            <w:pPr>
              <w:spacing w:line="360" w:lineRule="auto"/>
              <w:jc w:val="both"/>
              <w:textAlignment w:val="center"/>
              <w:rPr>
                <w:rFonts w:ascii="Arial" w:hAnsi="Arial" w:cs="Arial"/>
                <w:color w:val="000000"/>
                <w:sz w:val="20"/>
                <w:szCs w:val="20"/>
              </w:rPr>
            </w:pPr>
            <w:proofErr w:type="spellStart"/>
            <w:r w:rsidRPr="00B238D1">
              <w:rPr>
                <w:rFonts w:ascii="Arial" w:eastAsia="SimSun" w:hAnsi="Arial" w:cs="Arial"/>
                <w:color w:val="000000"/>
                <w:sz w:val="20"/>
                <w:szCs w:val="20"/>
                <w:lang w:val="en-US" w:eastAsia="zh-CN"/>
              </w:rPr>
              <w:t>Roçada</w:t>
            </w:r>
            <w:proofErr w:type="spellEnd"/>
            <w:r w:rsidRPr="00B238D1">
              <w:rPr>
                <w:rFonts w:ascii="Arial" w:eastAsia="SimSun" w:hAnsi="Arial" w:cs="Arial"/>
                <w:color w:val="000000"/>
                <w:sz w:val="20"/>
                <w:szCs w:val="20"/>
                <w:lang w:val="en-US" w:eastAsia="zh-CN"/>
              </w:rPr>
              <w:t xml:space="preserve"> manual com </w:t>
            </w:r>
            <w:proofErr w:type="spellStart"/>
            <w:r w:rsidRPr="00B238D1">
              <w:rPr>
                <w:rFonts w:ascii="Arial" w:eastAsia="SimSun" w:hAnsi="Arial" w:cs="Arial"/>
                <w:color w:val="000000"/>
                <w:sz w:val="20"/>
                <w:szCs w:val="20"/>
                <w:lang w:val="en-US" w:eastAsia="zh-CN"/>
              </w:rPr>
              <w:t>roçadeira</w:t>
            </w:r>
            <w:proofErr w:type="spellEnd"/>
            <w:r w:rsidRPr="00B238D1">
              <w:rPr>
                <w:rFonts w:ascii="Arial" w:eastAsia="SimSun" w:hAnsi="Arial" w:cs="Arial"/>
                <w:color w:val="000000"/>
                <w:sz w:val="20"/>
                <w:szCs w:val="20"/>
                <w:lang w:val="en-US" w:eastAsia="zh-CN"/>
              </w:rPr>
              <w:t xml:space="preserve"> costal, ferramentas </w:t>
            </w:r>
            <w:proofErr w:type="spellStart"/>
            <w:r w:rsidRPr="00B238D1">
              <w:rPr>
                <w:rFonts w:ascii="Arial" w:eastAsia="SimSun" w:hAnsi="Arial" w:cs="Arial"/>
                <w:color w:val="000000"/>
                <w:sz w:val="20"/>
                <w:szCs w:val="20"/>
                <w:lang w:val="en-US" w:eastAsia="zh-CN"/>
              </w:rPr>
              <w:t>manuais</w:t>
            </w:r>
            <w:proofErr w:type="spellEnd"/>
            <w:r w:rsidRPr="00B238D1">
              <w:rPr>
                <w:rFonts w:ascii="Arial" w:eastAsia="SimSun" w:hAnsi="Arial" w:cs="Arial"/>
                <w:color w:val="000000"/>
                <w:sz w:val="20"/>
                <w:szCs w:val="20"/>
                <w:lang w:val="en-US" w:eastAsia="zh-CN"/>
              </w:rPr>
              <w:t xml:space="preserve">, inclusive </w:t>
            </w:r>
            <w:proofErr w:type="spellStart"/>
            <w:r w:rsidRPr="00B238D1">
              <w:rPr>
                <w:rFonts w:ascii="Arial" w:eastAsia="SimSun" w:hAnsi="Arial" w:cs="Arial"/>
                <w:color w:val="000000"/>
                <w:sz w:val="20"/>
                <w:szCs w:val="20"/>
                <w:lang w:val="en-US" w:eastAsia="zh-CN"/>
              </w:rPr>
              <w:t>limpeza</w:t>
            </w:r>
            <w:proofErr w:type="spellEnd"/>
            <w:r w:rsidRPr="00B238D1">
              <w:rPr>
                <w:rFonts w:ascii="Arial" w:eastAsia="SimSun" w:hAnsi="Arial" w:cs="Arial"/>
                <w:color w:val="000000"/>
                <w:sz w:val="20"/>
                <w:szCs w:val="20"/>
                <w:lang w:val="en-US" w:eastAsia="zh-CN"/>
              </w:rPr>
              <w:t xml:space="preserve"> manual (</w:t>
            </w:r>
            <w:proofErr w:type="spellStart"/>
            <w:r w:rsidRPr="00B238D1">
              <w:rPr>
                <w:rFonts w:ascii="Arial" w:eastAsia="SimSun" w:hAnsi="Arial" w:cs="Arial"/>
                <w:color w:val="000000"/>
                <w:sz w:val="20"/>
                <w:szCs w:val="20"/>
                <w:lang w:val="en-US" w:eastAsia="zh-CN"/>
              </w:rPr>
              <w:t>conservação</w:t>
            </w:r>
            <w:proofErr w:type="spellEnd"/>
            <w:r w:rsidRPr="00B238D1">
              <w:rPr>
                <w:rFonts w:ascii="Arial" w:eastAsia="SimSun" w:hAnsi="Arial" w:cs="Arial"/>
                <w:color w:val="000000"/>
                <w:sz w:val="20"/>
                <w:szCs w:val="20"/>
                <w:lang w:val="en-US" w:eastAsia="zh-CN"/>
              </w:rPr>
              <w:t>)</w:t>
            </w:r>
          </w:p>
        </w:tc>
        <w:tc>
          <w:tcPr>
            <w:tcW w:w="2018" w:type="dxa"/>
            <w:vAlign w:val="center"/>
          </w:tcPr>
          <w:p w14:paraId="76D1F308" w14:textId="77777777" w:rsidR="00804500" w:rsidRPr="00B238D1" w:rsidRDefault="00804500" w:rsidP="009F0988">
            <w:pPr>
              <w:textAlignment w:val="center"/>
              <w:rPr>
                <w:rFonts w:ascii="Arial" w:hAnsi="Arial" w:cs="Arial"/>
                <w:b/>
                <w:color w:val="000000"/>
                <w:sz w:val="20"/>
                <w:szCs w:val="20"/>
              </w:rPr>
            </w:pPr>
            <w:proofErr w:type="spellStart"/>
            <w:r w:rsidRPr="00B238D1">
              <w:rPr>
                <w:rFonts w:ascii="Arial" w:eastAsia="SimSun" w:hAnsi="Arial" w:cs="Arial"/>
                <w:b/>
                <w:color w:val="000000"/>
                <w:sz w:val="20"/>
                <w:szCs w:val="20"/>
                <w:lang w:val="en-US" w:eastAsia="zh-CN"/>
              </w:rPr>
              <w:t>Dois</w:t>
            </w:r>
            <w:proofErr w:type="spellEnd"/>
            <w:r w:rsidRPr="00B238D1">
              <w:rPr>
                <w:rFonts w:ascii="Arial" w:eastAsia="SimSun" w:hAnsi="Arial" w:cs="Arial"/>
                <w:b/>
                <w:color w:val="000000"/>
                <w:sz w:val="20"/>
                <w:szCs w:val="20"/>
                <w:lang w:val="en-US" w:eastAsia="zh-CN"/>
              </w:rPr>
              <w:t xml:space="preserve"> </w:t>
            </w:r>
            <w:proofErr w:type="spellStart"/>
            <w:r w:rsidRPr="00B238D1">
              <w:rPr>
                <w:rFonts w:ascii="Arial" w:eastAsia="SimSun" w:hAnsi="Arial" w:cs="Arial"/>
                <w:b/>
                <w:color w:val="000000"/>
                <w:sz w:val="20"/>
                <w:szCs w:val="20"/>
                <w:lang w:val="en-US" w:eastAsia="zh-CN"/>
              </w:rPr>
              <w:t>lados</w:t>
            </w:r>
            <w:proofErr w:type="spellEnd"/>
            <w:r w:rsidRPr="00B238D1">
              <w:rPr>
                <w:rFonts w:ascii="Arial" w:eastAsia="SimSun" w:hAnsi="Arial" w:cs="Arial"/>
                <w:b/>
                <w:color w:val="000000"/>
                <w:sz w:val="20"/>
                <w:szCs w:val="20"/>
                <w:lang w:val="en-US" w:eastAsia="zh-CN"/>
              </w:rPr>
              <w:t xml:space="preserve"> da via</w:t>
            </w:r>
            <w:r>
              <w:rPr>
                <w:rFonts w:ascii="Arial" w:eastAsia="SimSun" w:hAnsi="Arial" w:cs="Arial"/>
                <w:b/>
                <w:color w:val="000000"/>
                <w:sz w:val="20"/>
                <w:szCs w:val="20"/>
                <w:lang w:val="en-US" w:eastAsia="zh-CN"/>
              </w:rPr>
              <w:t xml:space="preserve"> </w:t>
            </w:r>
            <w:proofErr w:type="spellStart"/>
            <w:r>
              <w:rPr>
                <w:rFonts w:ascii="Arial" w:eastAsia="SimSun" w:hAnsi="Arial" w:cs="Arial"/>
                <w:b/>
                <w:color w:val="000000"/>
                <w:sz w:val="20"/>
                <w:szCs w:val="20"/>
                <w:lang w:val="en-US" w:eastAsia="zh-CN"/>
              </w:rPr>
              <w:t>pública</w:t>
            </w:r>
            <w:proofErr w:type="spellEnd"/>
          </w:p>
        </w:tc>
      </w:tr>
      <w:tr w:rsidR="00804500" w:rsidRPr="00B238D1" w14:paraId="75E5E94C" w14:textId="77777777" w:rsidTr="009F0988">
        <w:tc>
          <w:tcPr>
            <w:tcW w:w="742" w:type="dxa"/>
          </w:tcPr>
          <w:p w14:paraId="1F0DE3C2"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03</w:t>
            </w:r>
          </w:p>
        </w:tc>
        <w:tc>
          <w:tcPr>
            <w:tcW w:w="851" w:type="dxa"/>
          </w:tcPr>
          <w:p w14:paraId="72E741BF"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22</w:t>
            </w:r>
          </w:p>
        </w:tc>
        <w:tc>
          <w:tcPr>
            <w:tcW w:w="850" w:type="dxa"/>
          </w:tcPr>
          <w:p w14:paraId="2CD2260A"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UNID</w:t>
            </w:r>
          </w:p>
        </w:tc>
        <w:tc>
          <w:tcPr>
            <w:tcW w:w="3936" w:type="dxa"/>
            <w:vAlign w:val="center"/>
          </w:tcPr>
          <w:p w14:paraId="150A059B" w14:textId="77777777" w:rsidR="00804500" w:rsidRPr="00B238D1" w:rsidRDefault="00804500" w:rsidP="009F0988">
            <w:pPr>
              <w:spacing w:line="360" w:lineRule="auto"/>
              <w:jc w:val="both"/>
              <w:textAlignment w:val="center"/>
              <w:rPr>
                <w:rFonts w:ascii="Arial" w:hAnsi="Arial" w:cs="Arial"/>
                <w:color w:val="000000"/>
                <w:sz w:val="20"/>
                <w:szCs w:val="20"/>
              </w:rPr>
            </w:pPr>
            <w:proofErr w:type="spellStart"/>
            <w:r w:rsidRPr="00B238D1">
              <w:rPr>
                <w:rFonts w:ascii="Arial" w:eastAsia="SimSun" w:hAnsi="Arial" w:cs="Arial"/>
                <w:color w:val="000000"/>
                <w:sz w:val="20"/>
                <w:szCs w:val="20"/>
                <w:lang w:val="en-US" w:eastAsia="zh-CN"/>
              </w:rPr>
              <w:t>Limpeza</w:t>
            </w:r>
            <w:proofErr w:type="spellEnd"/>
            <w:r w:rsidRPr="00B238D1">
              <w:rPr>
                <w:rFonts w:ascii="Arial" w:eastAsia="SimSun" w:hAnsi="Arial" w:cs="Arial"/>
                <w:color w:val="000000"/>
                <w:sz w:val="20"/>
                <w:szCs w:val="20"/>
                <w:lang w:val="en-US" w:eastAsia="zh-CN"/>
              </w:rPr>
              <w:t xml:space="preserve"> e </w:t>
            </w:r>
            <w:proofErr w:type="spellStart"/>
            <w:r w:rsidRPr="00B238D1">
              <w:rPr>
                <w:rFonts w:ascii="Arial" w:eastAsia="SimSun" w:hAnsi="Arial" w:cs="Arial"/>
                <w:color w:val="000000"/>
                <w:sz w:val="20"/>
                <w:szCs w:val="20"/>
                <w:lang w:val="en-US" w:eastAsia="zh-CN"/>
              </w:rPr>
              <w:t>desobstrução</w:t>
            </w:r>
            <w:proofErr w:type="spellEnd"/>
            <w:r w:rsidRPr="00B238D1">
              <w:rPr>
                <w:rFonts w:ascii="Arial" w:eastAsia="SimSun" w:hAnsi="Arial" w:cs="Arial"/>
                <w:color w:val="000000"/>
                <w:sz w:val="20"/>
                <w:szCs w:val="20"/>
                <w:lang w:val="en-US" w:eastAsia="zh-CN"/>
              </w:rPr>
              <w:t xml:space="preserve"> de </w:t>
            </w:r>
            <w:proofErr w:type="spellStart"/>
            <w:r w:rsidRPr="00B238D1">
              <w:rPr>
                <w:rFonts w:ascii="Arial" w:eastAsia="SimSun" w:hAnsi="Arial" w:cs="Arial"/>
                <w:color w:val="000000"/>
                <w:sz w:val="20"/>
                <w:szCs w:val="20"/>
                <w:lang w:val="en-US" w:eastAsia="zh-CN"/>
              </w:rPr>
              <w:t>bueiros</w:t>
            </w:r>
            <w:proofErr w:type="spellEnd"/>
            <w:r w:rsidRPr="00B238D1">
              <w:rPr>
                <w:rFonts w:ascii="Arial" w:eastAsia="SimSun" w:hAnsi="Arial" w:cs="Arial"/>
                <w:color w:val="000000"/>
                <w:sz w:val="20"/>
                <w:szCs w:val="20"/>
                <w:lang w:eastAsia="zh-CN"/>
              </w:rPr>
              <w:t xml:space="preserve"> e calhas</w:t>
            </w:r>
          </w:p>
        </w:tc>
        <w:tc>
          <w:tcPr>
            <w:tcW w:w="2018" w:type="dxa"/>
            <w:vAlign w:val="center"/>
          </w:tcPr>
          <w:p w14:paraId="3C85D916" w14:textId="77777777" w:rsidR="00804500" w:rsidRPr="00B238D1" w:rsidRDefault="00804500" w:rsidP="009F0988">
            <w:pPr>
              <w:jc w:val="right"/>
              <w:textAlignment w:val="center"/>
              <w:rPr>
                <w:rFonts w:ascii="Arial" w:eastAsia="Arial" w:hAnsi="Arial" w:cs="Arial"/>
                <w:color w:val="000000"/>
                <w:sz w:val="20"/>
                <w:szCs w:val="20"/>
                <w:lang w:val="en-US" w:eastAsia="en-US"/>
              </w:rPr>
            </w:pPr>
          </w:p>
        </w:tc>
      </w:tr>
      <w:tr w:rsidR="00804500" w:rsidRPr="00B238D1" w14:paraId="16C6F2E8" w14:textId="77777777" w:rsidTr="009F0988">
        <w:tc>
          <w:tcPr>
            <w:tcW w:w="742" w:type="dxa"/>
          </w:tcPr>
          <w:p w14:paraId="1033ED51"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04</w:t>
            </w:r>
          </w:p>
        </w:tc>
        <w:tc>
          <w:tcPr>
            <w:tcW w:w="851" w:type="dxa"/>
          </w:tcPr>
          <w:p w14:paraId="3323F4B3"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100</w:t>
            </w:r>
          </w:p>
        </w:tc>
        <w:tc>
          <w:tcPr>
            <w:tcW w:w="850" w:type="dxa"/>
          </w:tcPr>
          <w:p w14:paraId="056F3A51"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M²</w:t>
            </w:r>
          </w:p>
        </w:tc>
        <w:tc>
          <w:tcPr>
            <w:tcW w:w="3936" w:type="dxa"/>
          </w:tcPr>
          <w:p w14:paraId="171CED40" w14:textId="77777777" w:rsidR="00804500" w:rsidRPr="00B238D1" w:rsidRDefault="00804500" w:rsidP="009F0988">
            <w:pPr>
              <w:spacing w:line="360" w:lineRule="auto"/>
              <w:jc w:val="both"/>
              <w:rPr>
                <w:rFonts w:ascii="Arial" w:hAnsi="Arial" w:cs="Arial"/>
                <w:sz w:val="20"/>
                <w:szCs w:val="20"/>
              </w:rPr>
            </w:pPr>
            <w:proofErr w:type="spellStart"/>
            <w:r w:rsidRPr="00B238D1">
              <w:rPr>
                <w:rFonts w:ascii="Arial" w:eastAsia="SimSun" w:hAnsi="Arial" w:cs="Arial"/>
                <w:color w:val="000000"/>
                <w:sz w:val="20"/>
                <w:szCs w:val="20"/>
                <w:lang w:val="en-US" w:eastAsia="zh-CN"/>
              </w:rPr>
              <w:t>Retirada</w:t>
            </w:r>
            <w:proofErr w:type="spellEnd"/>
            <w:r w:rsidRPr="00B238D1">
              <w:rPr>
                <w:rFonts w:ascii="Arial" w:eastAsia="SimSun" w:hAnsi="Arial" w:cs="Arial"/>
                <w:color w:val="000000"/>
                <w:sz w:val="20"/>
                <w:szCs w:val="20"/>
                <w:lang w:val="en-US" w:eastAsia="zh-CN"/>
              </w:rPr>
              <w:t xml:space="preserve"> e </w:t>
            </w:r>
            <w:proofErr w:type="spellStart"/>
            <w:r w:rsidRPr="00B238D1">
              <w:rPr>
                <w:rFonts w:ascii="Arial" w:eastAsia="SimSun" w:hAnsi="Arial" w:cs="Arial"/>
                <w:color w:val="000000"/>
                <w:sz w:val="20"/>
                <w:szCs w:val="20"/>
                <w:lang w:val="en-US" w:eastAsia="zh-CN"/>
              </w:rPr>
              <w:t>Reassentamento</w:t>
            </w:r>
            <w:proofErr w:type="spellEnd"/>
            <w:r w:rsidRPr="00B238D1">
              <w:rPr>
                <w:rFonts w:ascii="Arial" w:eastAsia="SimSun" w:hAnsi="Arial" w:cs="Arial"/>
                <w:color w:val="000000"/>
                <w:sz w:val="20"/>
                <w:szCs w:val="20"/>
                <w:lang w:val="en-US" w:eastAsia="zh-CN"/>
              </w:rPr>
              <w:t xml:space="preserve"> de </w:t>
            </w:r>
            <w:proofErr w:type="spellStart"/>
            <w:r w:rsidRPr="00B238D1">
              <w:rPr>
                <w:rFonts w:ascii="Arial" w:eastAsia="SimSun" w:hAnsi="Arial" w:cs="Arial"/>
                <w:color w:val="000000"/>
                <w:sz w:val="20"/>
                <w:szCs w:val="20"/>
                <w:lang w:val="en-US" w:eastAsia="zh-CN"/>
              </w:rPr>
              <w:t>Pavimentação</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em</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bloco</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Intertravados</w:t>
            </w:r>
            <w:proofErr w:type="spellEnd"/>
            <w:r w:rsidRPr="00B238D1">
              <w:rPr>
                <w:rFonts w:ascii="Arial" w:eastAsia="SimSun" w:hAnsi="Arial" w:cs="Arial"/>
                <w:color w:val="000000"/>
                <w:sz w:val="20"/>
                <w:szCs w:val="20"/>
                <w:lang w:val="en-US" w:eastAsia="zh-CN"/>
              </w:rPr>
              <w:t xml:space="preserve">, </w:t>
            </w:r>
            <w:r w:rsidRPr="00B238D1">
              <w:rPr>
                <w:rFonts w:ascii="Arial" w:eastAsia="SimSun" w:hAnsi="Arial" w:cs="Arial"/>
                <w:color w:val="000000"/>
                <w:sz w:val="20"/>
                <w:szCs w:val="20"/>
                <w:lang w:val="en-US" w:eastAsia="zh-CN"/>
              </w:rPr>
              <w:lastRenderedPageBreak/>
              <w:t xml:space="preserve">com </w:t>
            </w:r>
            <w:proofErr w:type="spellStart"/>
            <w:r w:rsidRPr="00B238D1">
              <w:rPr>
                <w:rFonts w:ascii="Arial" w:eastAsia="SimSun" w:hAnsi="Arial" w:cs="Arial"/>
                <w:color w:val="000000"/>
                <w:sz w:val="20"/>
                <w:szCs w:val="20"/>
                <w:lang w:val="en-US" w:eastAsia="zh-CN"/>
              </w:rPr>
              <w:t>fornecimento</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considerado</w:t>
            </w:r>
            <w:proofErr w:type="spellEnd"/>
            <w:r w:rsidRPr="00B238D1">
              <w:rPr>
                <w:rFonts w:ascii="Arial" w:eastAsia="SimSun" w:hAnsi="Arial" w:cs="Arial"/>
                <w:color w:val="000000"/>
                <w:sz w:val="20"/>
                <w:szCs w:val="20"/>
                <w:lang w:val="en-US" w:eastAsia="zh-CN"/>
              </w:rPr>
              <w:t xml:space="preserve"> de 30% de </w:t>
            </w:r>
            <w:proofErr w:type="spellStart"/>
            <w:r w:rsidRPr="00B238D1">
              <w:rPr>
                <w:rFonts w:ascii="Arial" w:eastAsia="SimSun" w:hAnsi="Arial" w:cs="Arial"/>
                <w:color w:val="000000"/>
                <w:sz w:val="20"/>
                <w:szCs w:val="20"/>
                <w:lang w:val="en-US" w:eastAsia="zh-CN"/>
              </w:rPr>
              <w:t>perda</w:t>
            </w:r>
            <w:proofErr w:type="spellEnd"/>
            <w:r w:rsidRPr="00B238D1">
              <w:rPr>
                <w:rFonts w:ascii="Arial" w:eastAsia="SimSun" w:hAnsi="Arial" w:cs="Arial"/>
                <w:color w:val="000000"/>
                <w:sz w:val="20"/>
                <w:szCs w:val="20"/>
                <w:lang w:val="en-US" w:eastAsia="zh-CN"/>
              </w:rPr>
              <w:t xml:space="preserve"> de material.</w:t>
            </w:r>
          </w:p>
        </w:tc>
        <w:tc>
          <w:tcPr>
            <w:tcW w:w="2018" w:type="dxa"/>
            <w:vAlign w:val="center"/>
          </w:tcPr>
          <w:p w14:paraId="4BC67017" w14:textId="77777777" w:rsidR="00804500" w:rsidRPr="00B238D1" w:rsidRDefault="00804500" w:rsidP="009F0988">
            <w:pPr>
              <w:textAlignment w:val="center"/>
              <w:rPr>
                <w:rFonts w:ascii="Arial" w:eastAsia="Arial" w:hAnsi="Arial" w:cs="Arial"/>
                <w:b/>
                <w:color w:val="000000"/>
                <w:sz w:val="20"/>
                <w:szCs w:val="20"/>
                <w:lang w:val="en-US" w:eastAsia="en-US"/>
              </w:rPr>
            </w:pPr>
          </w:p>
        </w:tc>
      </w:tr>
      <w:tr w:rsidR="00804500" w:rsidRPr="00B238D1" w14:paraId="521735FA" w14:textId="77777777" w:rsidTr="009F0988">
        <w:tc>
          <w:tcPr>
            <w:tcW w:w="742" w:type="dxa"/>
          </w:tcPr>
          <w:p w14:paraId="69616BDF"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05</w:t>
            </w:r>
          </w:p>
        </w:tc>
        <w:tc>
          <w:tcPr>
            <w:tcW w:w="851" w:type="dxa"/>
          </w:tcPr>
          <w:p w14:paraId="59742FB0" w14:textId="77777777" w:rsidR="00804500" w:rsidRPr="00B238D1" w:rsidRDefault="00804500" w:rsidP="009F0988">
            <w:pPr>
              <w:spacing w:line="360" w:lineRule="auto"/>
              <w:jc w:val="both"/>
              <w:rPr>
                <w:rFonts w:ascii="Arial" w:hAnsi="Arial" w:cs="Arial"/>
                <w:b/>
                <w:sz w:val="20"/>
                <w:szCs w:val="20"/>
              </w:rPr>
            </w:pPr>
            <w:r>
              <w:rPr>
                <w:rFonts w:ascii="Arial" w:hAnsi="Arial" w:cs="Arial"/>
                <w:b/>
                <w:sz w:val="20"/>
                <w:szCs w:val="20"/>
              </w:rPr>
              <w:t>13</w:t>
            </w:r>
          </w:p>
        </w:tc>
        <w:tc>
          <w:tcPr>
            <w:tcW w:w="850" w:type="dxa"/>
          </w:tcPr>
          <w:p w14:paraId="59565F6F"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 xml:space="preserve">KM </w:t>
            </w:r>
          </w:p>
        </w:tc>
        <w:tc>
          <w:tcPr>
            <w:tcW w:w="3936" w:type="dxa"/>
            <w:vAlign w:val="center"/>
          </w:tcPr>
          <w:p w14:paraId="6197FFC3" w14:textId="77777777" w:rsidR="00804500" w:rsidRPr="00B238D1" w:rsidRDefault="00804500" w:rsidP="009F0988">
            <w:pPr>
              <w:textAlignment w:val="center"/>
              <w:rPr>
                <w:rFonts w:ascii="Arial" w:hAnsi="Arial" w:cs="Arial"/>
                <w:color w:val="000000"/>
                <w:sz w:val="20"/>
                <w:szCs w:val="20"/>
              </w:rPr>
            </w:pPr>
            <w:r w:rsidRPr="00B238D1">
              <w:rPr>
                <w:rFonts w:ascii="Arial" w:eastAsia="SimSun" w:hAnsi="Arial" w:cs="Arial"/>
                <w:color w:val="000000"/>
                <w:sz w:val="20"/>
                <w:szCs w:val="20"/>
                <w:lang w:val="en-US" w:eastAsia="zh-CN"/>
              </w:rPr>
              <w:t xml:space="preserve">Pintura de </w:t>
            </w:r>
            <w:proofErr w:type="spellStart"/>
            <w:r w:rsidRPr="00B238D1">
              <w:rPr>
                <w:rFonts w:ascii="Arial" w:eastAsia="SimSun" w:hAnsi="Arial" w:cs="Arial"/>
                <w:color w:val="000000"/>
                <w:sz w:val="20"/>
                <w:szCs w:val="20"/>
                <w:lang w:val="en-US" w:eastAsia="zh-CN"/>
              </w:rPr>
              <w:t>meio</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fio</w:t>
            </w:r>
            <w:proofErr w:type="spellEnd"/>
          </w:p>
        </w:tc>
        <w:tc>
          <w:tcPr>
            <w:tcW w:w="2018" w:type="dxa"/>
            <w:vAlign w:val="center"/>
          </w:tcPr>
          <w:p w14:paraId="1F3BBEE6" w14:textId="77777777" w:rsidR="00804500" w:rsidRPr="00B238D1" w:rsidRDefault="00804500" w:rsidP="009F0988">
            <w:pPr>
              <w:textAlignment w:val="center"/>
              <w:rPr>
                <w:rFonts w:ascii="Arial" w:hAnsi="Arial" w:cs="Arial"/>
                <w:b/>
                <w:color w:val="000000"/>
                <w:sz w:val="20"/>
                <w:szCs w:val="20"/>
              </w:rPr>
            </w:pPr>
            <w:proofErr w:type="spellStart"/>
            <w:r w:rsidRPr="00B238D1">
              <w:rPr>
                <w:rFonts w:ascii="Arial" w:eastAsia="SimSun" w:hAnsi="Arial" w:cs="Arial"/>
                <w:b/>
                <w:color w:val="000000"/>
                <w:sz w:val="20"/>
                <w:szCs w:val="20"/>
                <w:lang w:val="en-US" w:eastAsia="zh-CN"/>
              </w:rPr>
              <w:t>Dois</w:t>
            </w:r>
            <w:proofErr w:type="spellEnd"/>
            <w:r w:rsidRPr="00B238D1">
              <w:rPr>
                <w:rFonts w:ascii="Arial" w:eastAsia="SimSun" w:hAnsi="Arial" w:cs="Arial"/>
                <w:b/>
                <w:color w:val="000000"/>
                <w:sz w:val="20"/>
                <w:szCs w:val="20"/>
                <w:lang w:val="en-US" w:eastAsia="zh-CN"/>
              </w:rPr>
              <w:t xml:space="preserve"> </w:t>
            </w:r>
            <w:proofErr w:type="spellStart"/>
            <w:r w:rsidRPr="00B238D1">
              <w:rPr>
                <w:rFonts w:ascii="Arial" w:eastAsia="SimSun" w:hAnsi="Arial" w:cs="Arial"/>
                <w:b/>
                <w:color w:val="000000"/>
                <w:sz w:val="20"/>
                <w:szCs w:val="20"/>
                <w:lang w:val="en-US" w:eastAsia="zh-CN"/>
              </w:rPr>
              <w:t>lados</w:t>
            </w:r>
            <w:proofErr w:type="spellEnd"/>
            <w:r w:rsidRPr="00B238D1">
              <w:rPr>
                <w:rFonts w:ascii="Arial" w:eastAsia="SimSun" w:hAnsi="Arial" w:cs="Arial"/>
                <w:b/>
                <w:color w:val="000000"/>
                <w:sz w:val="20"/>
                <w:szCs w:val="20"/>
                <w:lang w:val="en-US" w:eastAsia="zh-CN"/>
              </w:rPr>
              <w:t xml:space="preserve"> da via</w:t>
            </w:r>
            <w:r>
              <w:rPr>
                <w:rFonts w:ascii="Arial" w:eastAsia="SimSun" w:hAnsi="Arial" w:cs="Arial"/>
                <w:b/>
                <w:color w:val="000000"/>
                <w:sz w:val="20"/>
                <w:szCs w:val="20"/>
                <w:lang w:val="en-US" w:eastAsia="zh-CN"/>
              </w:rPr>
              <w:t xml:space="preserve"> </w:t>
            </w:r>
            <w:proofErr w:type="spellStart"/>
            <w:r>
              <w:rPr>
                <w:rFonts w:ascii="Arial" w:eastAsia="SimSun" w:hAnsi="Arial" w:cs="Arial"/>
                <w:b/>
                <w:color w:val="000000"/>
                <w:sz w:val="20"/>
                <w:szCs w:val="20"/>
                <w:lang w:val="en-US" w:eastAsia="zh-CN"/>
              </w:rPr>
              <w:t>pública</w:t>
            </w:r>
            <w:proofErr w:type="spellEnd"/>
            <w:r>
              <w:rPr>
                <w:rFonts w:ascii="Arial" w:eastAsia="SimSun" w:hAnsi="Arial" w:cs="Arial"/>
                <w:b/>
                <w:color w:val="000000"/>
                <w:sz w:val="20"/>
                <w:szCs w:val="20"/>
                <w:lang w:val="en-US" w:eastAsia="zh-CN"/>
              </w:rPr>
              <w:t xml:space="preserve"> </w:t>
            </w:r>
          </w:p>
        </w:tc>
      </w:tr>
      <w:tr w:rsidR="00804500" w:rsidRPr="00B238D1" w14:paraId="1C6EDC39" w14:textId="77777777" w:rsidTr="009F0988">
        <w:tc>
          <w:tcPr>
            <w:tcW w:w="742" w:type="dxa"/>
          </w:tcPr>
          <w:p w14:paraId="5F7E890A"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06</w:t>
            </w:r>
          </w:p>
        </w:tc>
        <w:tc>
          <w:tcPr>
            <w:tcW w:w="851" w:type="dxa"/>
          </w:tcPr>
          <w:p w14:paraId="145C40F1" w14:textId="77777777" w:rsidR="00804500" w:rsidRPr="00B238D1" w:rsidRDefault="00804500" w:rsidP="009F0988">
            <w:pPr>
              <w:spacing w:line="360" w:lineRule="auto"/>
              <w:jc w:val="both"/>
              <w:rPr>
                <w:rFonts w:ascii="Arial" w:hAnsi="Arial" w:cs="Arial"/>
                <w:b/>
                <w:sz w:val="20"/>
                <w:szCs w:val="20"/>
              </w:rPr>
            </w:pPr>
            <w:r>
              <w:rPr>
                <w:rFonts w:ascii="Arial" w:hAnsi="Arial" w:cs="Arial"/>
                <w:b/>
                <w:sz w:val="20"/>
                <w:szCs w:val="20"/>
              </w:rPr>
              <w:t>13</w:t>
            </w:r>
          </w:p>
        </w:tc>
        <w:tc>
          <w:tcPr>
            <w:tcW w:w="850" w:type="dxa"/>
          </w:tcPr>
          <w:p w14:paraId="32341E24"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KM</w:t>
            </w:r>
          </w:p>
        </w:tc>
        <w:tc>
          <w:tcPr>
            <w:tcW w:w="3936" w:type="dxa"/>
          </w:tcPr>
          <w:p w14:paraId="14751496" w14:textId="77777777" w:rsidR="00804500" w:rsidRPr="00B238D1" w:rsidRDefault="00804500" w:rsidP="009F0988">
            <w:pPr>
              <w:spacing w:line="360" w:lineRule="auto"/>
              <w:jc w:val="both"/>
              <w:rPr>
                <w:rFonts w:ascii="Arial" w:hAnsi="Arial" w:cs="Arial"/>
                <w:sz w:val="20"/>
                <w:szCs w:val="20"/>
              </w:rPr>
            </w:pPr>
            <w:proofErr w:type="spellStart"/>
            <w:r w:rsidRPr="00B238D1">
              <w:rPr>
                <w:rFonts w:ascii="Arial" w:eastAsia="SimSun" w:hAnsi="Arial" w:cs="Arial"/>
                <w:color w:val="000000"/>
                <w:sz w:val="20"/>
                <w:szCs w:val="20"/>
                <w:lang w:val="en-US" w:eastAsia="zh-CN"/>
              </w:rPr>
              <w:t>Retirada</w:t>
            </w:r>
            <w:proofErr w:type="spellEnd"/>
            <w:r w:rsidRPr="00B238D1">
              <w:rPr>
                <w:rFonts w:ascii="Arial" w:eastAsia="SimSun" w:hAnsi="Arial" w:cs="Arial"/>
                <w:color w:val="000000"/>
                <w:sz w:val="20"/>
                <w:szCs w:val="20"/>
                <w:lang w:val="en-US" w:eastAsia="zh-CN"/>
              </w:rPr>
              <w:t xml:space="preserve"> de material de </w:t>
            </w:r>
            <w:proofErr w:type="spellStart"/>
            <w:r w:rsidRPr="00B238D1">
              <w:rPr>
                <w:rFonts w:ascii="Arial" w:eastAsia="SimSun" w:hAnsi="Arial" w:cs="Arial"/>
                <w:color w:val="000000"/>
                <w:sz w:val="20"/>
                <w:szCs w:val="20"/>
                <w:lang w:val="en-US" w:eastAsia="zh-CN"/>
              </w:rPr>
              <w:t>primeira</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categoria</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em</w:t>
            </w:r>
            <w:proofErr w:type="spellEnd"/>
            <w:r w:rsidRPr="00B238D1">
              <w:rPr>
                <w:rFonts w:ascii="Arial" w:eastAsia="SimSun" w:hAnsi="Arial" w:cs="Arial"/>
                <w:color w:val="000000"/>
                <w:sz w:val="20"/>
                <w:szCs w:val="20"/>
                <w:lang w:val="en-US" w:eastAsia="zh-CN"/>
              </w:rPr>
              <w:t xml:space="preserve"> </w:t>
            </w:r>
            <w:proofErr w:type="spellStart"/>
            <w:r w:rsidRPr="00B238D1">
              <w:rPr>
                <w:rFonts w:ascii="Arial" w:eastAsia="SimSun" w:hAnsi="Arial" w:cs="Arial"/>
                <w:color w:val="000000"/>
                <w:sz w:val="20"/>
                <w:szCs w:val="20"/>
                <w:lang w:val="en-US" w:eastAsia="zh-CN"/>
              </w:rPr>
              <w:t>estrada</w:t>
            </w:r>
            <w:proofErr w:type="spellEnd"/>
            <w:r w:rsidRPr="00B238D1">
              <w:rPr>
                <w:rFonts w:ascii="Arial" w:eastAsia="SimSun" w:hAnsi="Arial" w:cs="Arial"/>
                <w:color w:val="000000"/>
                <w:sz w:val="20"/>
                <w:szCs w:val="20"/>
                <w:lang w:val="en-US" w:eastAsia="zh-CN"/>
              </w:rPr>
              <w:t>.</w:t>
            </w:r>
          </w:p>
        </w:tc>
        <w:tc>
          <w:tcPr>
            <w:tcW w:w="2018" w:type="dxa"/>
            <w:vAlign w:val="center"/>
          </w:tcPr>
          <w:p w14:paraId="6AA3793C" w14:textId="77777777" w:rsidR="00804500" w:rsidRPr="00B238D1" w:rsidRDefault="00804500" w:rsidP="009F0988">
            <w:pPr>
              <w:textAlignment w:val="center"/>
              <w:rPr>
                <w:rFonts w:ascii="Arial" w:hAnsi="Arial" w:cs="Arial"/>
                <w:b/>
                <w:color w:val="000000"/>
                <w:sz w:val="20"/>
                <w:szCs w:val="20"/>
              </w:rPr>
            </w:pPr>
            <w:proofErr w:type="spellStart"/>
            <w:r w:rsidRPr="00B238D1">
              <w:rPr>
                <w:rFonts w:ascii="Arial" w:eastAsia="SimSun" w:hAnsi="Arial" w:cs="Arial"/>
                <w:b/>
                <w:color w:val="000000"/>
                <w:sz w:val="20"/>
                <w:szCs w:val="20"/>
                <w:lang w:val="en-US" w:eastAsia="zh-CN"/>
              </w:rPr>
              <w:t>Dois</w:t>
            </w:r>
            <w:proofErr w:type="spellEnd"/>
            <w:r w:rsidRPr="00B238D1">
              <w:rPr>
                <w:rFonts w:ascii="Arial" w:eastAsia="SimSun" w:hAnsi="Arial" w:cs="Arial"/>
                <w:b/>
                <w:color w:val="000000"/>
                <w:sz w:val="20"/>
                <w:szCs w:val="20"/>
                <w:lang w:val="en-US" w:eastAsia="zh-CN"/>
              </w:rPr>
              <w:t xml:space="preserve"> </w:t>
            </w:r>
            <w:proofErr w:type="spellStart"/>
            <w:r w:rsidRPr="00B238D1">
              <w:rPr>
                <w:rFonts w:ascii="Arial" w:eastAsia="SimSun" w:hAnsi="Arial" w:cs="Arial"/>
                <w:b/>
                <w:color w:val="000000"/>
                <w:sz w:val="20"/>
                <w:szCs w:val="20"/>
                <w:lang w:val="en-US" w:eastAsia="zh-CN"/>
              </w:rPr>
              <w:t>lados</w:t>
            </w:r>
            <w:proofErr w:type="spellEnd"/>
            <w:r w:rsidRPr="00B238D1">
              <w:rPr>
                <w:rFonts w:ascii="Arial" w:eastAsia="SimSun" w:hAnsi="Arial" w:cs="Arial"/>
                <w:b/>
                <w:color w:val="000000"/>
                <w:sz w:val="20"/>
                <w:szCs w:val="20"/>
                <w:lang w:val="en-US" w:eastAsia="zh-CN"/>
              </w:rPr>
              <w:t xml:space="preserve"> da via</w:t>
            </w:r>
            <w:r>
              <w:rPr>
                <w:rFonts w:ascii="Arial" w:eastAsia="SimSun" w:hAnsi="Arial" w:cs="Arial"/>
                <w:b/>
                <w:color w:val="000000"/>
                <w:sz w:val="20"/>
                <w:szCs w:val="20"/>
                <w:lang w:val="en-US" w:eastAsia="zh-CN"/>
              </w:rPr>
              <w:t xml:space="preserve"> </w:t>
            </w:r>
            <w:proofErr w:type="spellStart"/>
            <w:r>
              <w:rPr>
                <w:rFonts w:ascii="Arial" w:eastAsia="SimSun" w:hAnsi="Arial" w:cs="Arial"/>
                <w:b/>
                <w:color w:val="000000"/>
                <w:sz w:val="20"/>
                <w:szCs w:val="20"/>
                <w:lang w:val="en-US" w:eastAsia="zh-CN"/>
              </w:rPr>
              <w:t>pública</w:t>
            </w:r>
            <w:proofErr w:type="spellEnd"/>
            <w:r>
              <w:rPr>
                <w:rFonts w:ascii="Arial" w:eastAsia="SimSun" w:hAnsi="Arial" w:cs="Arial"/>
                <w:b/>
                <w:color w:val="000000"/>
                <w:sz w:val="20"/>
                <w:szCs w:val="20"/>
                <w:lang w:val="en-US" w:eastAsia="zh-CN"/>
              </w:rPr>
              <w:t xml:space="preserve"> </w:t>
            </w:r>
          </w:p>
        </w:tc>
      </w:tr>
      <w:tr w:rsidR="00804500" w:rsidRPr="00B238D1" w14:paraId="2E77743D" w14:textId="77777777" w:rsidTr="009F0988">
        <w:tc>
          <w:tcPr>
            <w:tcW w:w="742" w:type="dxa"/>
          </w:tcPr>
          <w:p w14:paraId="64033FFC"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07</w:t>
            </w:r>
          </w:p>
        </w:tc>
        <w:tc>
          <w:tcPr>
            <w:tcW w:w="851" w:type="dxa"/>
          </w:tcPr>
          <w:p w14:paraId="6BBA991C"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02</w:t>
            </w:r>
          </w:p>
        </w:tc>
        <w:tc>
          <w:tcPr>
            <w:tcW w:w="850" w:type="dxa"/>
          </w:tcPr>
          <w:p w14:paraId="7090BCF5" w14:textId="77777777" w:rsidR="00804500" w:rsidRPr="00B238D1" w:rsidRDefault="00804500" w:rsidP="009F0988">
            <w:pPr>
              <w:spacing w:line="360" w:lineRule="auto"/>
              <w:jc w:val="both"/>
              <w:rPr>
                <w:rFonts w:ascii="Arial" w:hAnsi="Arial" w:cs="Arial"/>
                <w:b/>
                <w:sz w:val="20"/>
                <w:szCs w:val="20"/>
              </w:rPr>
            </w:pPr>
            <w:r w:rsidRPr="00B238D1">
              <w:rPr>
                <w:rFonts w:ascii="Arial" w:hAnsi="Arial" w:cs="Arial"/>
                <w:b/>
                <w:sz w:val="20"/>
                <w:szCs w:val="20"/>
              </w:rPr>
              <w:t>KM</w:t>
            </w:r>
          </w:p>
        </w:tc>
        <w:tc>
          <w:tcPr>
            <w:tcW w:w="3936" w:type="dxa"/>
          </w:tcPr>
          <w:p w14:paraId="7BADF185" w14:textId="77777777" w:rsidR="00804500" w:rsidRPr="00B238D1" w:rsidRDefault="00804500" w:rsidP="009F0988">
            <w:pPr>
              <w:spacing w:line="360" w:lineRule="auto"/>
              <w:jc w:val="both"/>
              <w:rPr>
                <w:rFonts w:ascii="Arial" w:hAnsi="Arial" w:cs="Arial"/>
                <w:sz w:val="20"/>
                <w:szCs w:val="20"/>
              </w:rPr>
            </w:pPr>
            <w:proofErr w:type="spellStart"/>
            <w:r w:rsidRPr="00B238D1">
              <w:rPr>
                <w:rFonts w:ascii="Arial" w:eastAsia="SimSun" w:hAnsi="Arial" w:cs="Arial"/>
                <w:color w:val="000000"/>
                <w:sz w:val="20"/>
                <w:szCs w:val="20"/>
                <w:lang w:val="en-US" w:eastAsia="zh-CN"/>
              </w:rPr>
              <w:t>Retirada</w:t>
            </w:r>
            <w:proofErr w:type="spellEnd"/>
            <w:r w:rsidRPr="00B238D1">
              <w:rPr>
                <w:rFonts w:ascii="Arial" w:eastAsia="SimSun" w:hAnsi="Arial" w:cs="Arial"/>
                <w:color w:val="000000"/>
                <w:sz w:val="20"/>
                <w:szCs w:val="20"/>
                <w:lang w:val="en-US" w:eastAsia="zh-CN"/>
              </w:rPr>
              <w:t xml:space="preserve"> e </w:t>
            </w:r>
            <w:proofErr w:type="spellStart"/>
            <w:r w:rsidRPr="00B238D1">
              <w:rPr>
                <w:rFonts w:ascii="Arial" w:eastAsia="SimSun" w:hAnsi="Arial" w:cs="Arial"/>
                <w:color w:val="000000"/>
                <w:sz w:val="20"/>
                <w:szCs w:val="20"/>
                <w:lang w:val="en-US" w:eastAsia="zh-CN"/>
              </w:rPr>
              <w:t>Execução</w:t>
            </w:r>
            <w:proofErr w:type="spellEnd"/>
            <w:r w:rsidRPr="00B238D1">
              <w:rPr>
                <w:rFonts w:ascii="Arial" w:eastAsia="SimSun" w:hAnsi="Arial" w:cs="Arial"/>
                <w:color w:val="000000"/>
                <w:sz w:val="20"/>
                <w:szCs w:val="20"/>
                <w:lang w:val="en-US" w:eastAsia="zh-CN"/>
              </w:rPr>
              <w:t xml:space="preserve"> de </w:t>
            </w:r>
            <w:proofErr w:type="spellStart"/>
            <w:r w:rsidRPr="00B238D1">
              <w:rPr>
                <w:rFonts w:ascii="Arial" w:eastAsia="SimSun" w:hAnsi="Arial" w:cs="Arial"/>
                <w:color w:val="000000"/>
                <w:sz w:val="20"/>
                <w:szCs w:val="20"/>
                <w:lang w:val="en-US" w:eastAsia="zh-CN"/>
              </w:rPr>
              <w:t>Cerca</w:t>
            </w:r>
            <w:proofErr w:type="spellEnd"/>
            <w:r w:rsidRPr="00B238D1">
              <w:rPr>
                <w:rFonts w:ascii="Arial" w:eastAsia="SimSun" w:hAnsi="Arial" w:cs="Arial"/>
                <w:color w:val="000000"/>
                <w:sz w:val="20"/>
                <w:szCs w:val="20"/>
                <w:lang w:val="en-US" w:eastAsia="zh-CN"/>
              </w:rPr>
              <w:t xml:space="preserve"> de Madeira</w:t>
            </w:r>
          </w:p>
        </w:tc>
        <w:tc>
          <w:tcPr>
            <w:tcW w:w="2018" w:type="dxa"/>
            <w:vAlign w:val="center"/>
          </w:tcPr>
          <w:p w14:paraId="5B177885" w14:textId="77777777" w:rsidR="00804500" w:rsidRPr="00B238D1" w:rsidRDefault="00804500" w:rsidP="009F0988">
            <w:pPr>
              <w:textAlignment w:val="center"/>
              <w:rPr>
                <w:rFonts w:ascii="Arial" w:eastAsia="SimSun" w:hAnsi="Arial" w:cs="Arial"/>
                <w:b/>
                <w:color w:val="000000"/>
                <w:sz w:val="20"/>
                <w:szCs w:val="20"/>
                <w:lang w:val="en-US" w:eastAsia="zh-CN"/>
              </w:rPr>
            </w:pPr>
          </w:p>
        </w:tc>
      </w:tr>
    </w:tbl>
    <w:p w14:paraId="37B30D8B" w14:textId="77777777" w:rsidR="00804500" w:rsidRPr="00B238D1" w:rsidRDefault="00804500" w:rsidP="00804500">
      <w:pPr>
        <w:spacing w:line="360" w:lineRule="auto"/>
        <w:jc w:val="both"/>
        <w:rPr>
          <w:rFonts w:ascii="Arial" w:hAnsi="Arial" w:cs="Arial"/>
          <w:sz w:val="20"/>
          <w:szCs w:val="20"/>
        </w:rPr>
      </w:pPr>
    </w:p>
    <w:p w14:paraId="6B1B6EFA" w14:textId="77777777" w:rsidR="00804500" w:rsidRPr="00CF7FE0" w:rsidRDefault="00804500" w:rsidP="00804500">
      <w:pPr>
        <w:spacing w:after="0" w:line="360" w:lineRule="auto"/>
        <w:rPr>
          <w:rFonts w:ascii="Arial" w:hAnsi="Arial" w:cs="Arial"/>
        </w:rPr>
      </w:pPr>
      <w:r>
        <w:rPr>
          <w:rFonts w:ascii="Arial" w:hAnsi="Arial" w:cs="Arial"/>
          <w:b/>
        </w:rPr>
        <w:t xml:space="preserve">3. </w:t>
      </w:r>
      <w:r w:rsidRPr="00CF7FE0">
        <w:rPr>
          <w:rFonts w:ascii="Arial" w:hAnsi="Arial" w:cs="Arial"/>
          <w:b/>
        </w:rPr>
        <w:t>DA JUSTIFICATIVA</w:t>
      </w:r>
    </w:p>
    <w:p w14:paraId="167D52BA" w14:textId="77777777" w:rsidR="00804500" w:rsidRDefault="00804500" w:rsidP="00804500">
      <w:pPr>
        <w:pStyle w:val="Corpodetexto"/>
        <w:spacing w:before="57" w:after="200" w:line="360" w:lineRule="auto"/>
        <w:ind w:right="133"/>
        <w:jc w:val="both"/>
        <w:rPr>
          <w:rFonts w:ascii="Arial" w:hAnsi="Arial" w:cs="Arial"/>
          <w:sz w:val="20"/>
          <w:szCs w:val="20"/>
        </w:rPr>
      </w:pPr>
      <w:r>
        <w:rPr>
          <w:rFonts w:ascii="Arial" w:hAnsi="Arial" w:cs="Arial"/>
          <w:sz w:val="20"/>
          <w:szCs w:val="20"/>
        </w:rPr>
        <w:t xml:space="preserve">3.1 </w:t>
      </w:r>
      <w:r w:rsidRPr="002164E0">
        <w:rPr>
          <w:rFonts w:ascii="Arial" w:hAnsi="Arial" w:cs="Arial"/>
          <w:sz w:val="20"/>
          <w:szCs w:val="20"/>
        </w:rPr>
        <w:t>A contratação de uma empresa especializada para prestação de serviços de conservação corretiva, manutenção, limpeza e recuperação do percurso de pavimentação rural já concluída do programa Caminhos do Campo, realizado na estrada</w:t>
      </w:r>
      <w:r w:rsidRPr="002164E0">
        <w:rPr>
          <w:rFonts w:ascii="Arial" w:hAnsi="Arial" w:cs="Arial"/>
          <w:spacing w:val="27"/>
          <w:sz w:val="20"/>
          <w:szCs w:val="20"/>
        </w:rPr>
        <w:t xml:space="preserve"> </w:t>
      </w:r>
      <w:r w:rsidRPr="002164E0">
        <w:rPr>
          <w:rFonts w:ascii="Arial" w:hAnsi="Arial" w:cs="Arial"/>
          <w:sz w:val="20"/>
          <w:szCs w:val="20"/>
        </w:rPr>
        <w:t>vicinal</w:t>
      </w:r>
      <w:r w:rsidRPr="002164E0">
        <w:rPr>
          <w:rFonts w:ascii="Arial" w:hAnsi="Arial" w:cs="Arial"/>
          <w:spacing w:val="27"/>
          <w:sz w:val="20"/>
          <w:szCs w:val="20"/>
        </w:rPr>
        <w:t xml:space="preserve"> </w:t>
      </w:r>
      <w:r w:rsidRPr="002164E0">
        <w:rPr>
          <w:rFonts w:ascii="Arial" w:hAnsi="Arial" w:cs="Arial"/>
          <w:sz w:val="20"/>
          <w:szCs w:val="20"/>
        </w:rPr>
        <w:t>para</w:t>
      </w:r>
      <w:r w:rsidRPr="002164E0">
        <w:rPr>
          <w:rFonts w:ascii="Arial" w:hAnsi="Arial" w:cs="Arial"/>
          <w:spacing w:val="27"/>
          <w:sz w:val="20"/>
          <w:szCs w:val="20"/>
        </w:rPr>
        <w:t xml:space="preserve"> </w:t>
      </w:r>
      <w:r w:rsidRPr="002164E0">
        <w:rPr>
          <w:rFonts w:ascii="Arial" w:hAnsi="Arial" w:cs="Arial"/>
          <w:sz w:val="20"/>
          <w:szCs w:val="20"/>
        </w:rPr>
        <w:t>o</w:t>
      </w:r>
      <w:r w:rsidRPr="002164E0">
        <w:rPr>
          <w:rFonts w:ascii="Arial" w:hAnsi="Arial" w:cs="Arial"/>
          <w:spacing w:val="27"/>
          <w:sz w:val="20"/>
          <w:szCs w:val="20"/>
        </w:rPr>
        <w:t xml:space="preserve"> </w:t>
      </w:r>
      <w:r w:rsidRPr="002164E0">
        <w:rPr>
          <w:rFonts w:ascii="Arial" w:hAnsi="Arial" w:cs="Arial"/>
          <w:sz w:val="20"/>
          <w:szCs w:val="20"/>
        </w:rPr>
        <w:t>Distrito</w:t>
      </w:r>
      <w:r w:rsidRPr="002164E0">
        <w:rPr>
          <w:rFonts w:ascii="Arial" w:hAnsi="Arial" w:cs="Arial"/>
          <w:spacing w:val="27"/>
          <w:sz w:val="20"/>
          <w:szCs w:val="20"/>
        </w:rPr>
        <w:t xml:space="preserve"> </w:t>
      </w:r>
      <w:r w:rsidRPr="002164E0">
        <w:rPr>
          <w:rFonts w:ascii="Arial" w:hAnsi="Arial" w:cs="Arial"/>
          <w:sz w:val="20"/>
          <w:szCs w:val="20"/>
        </w:rPr>
        <w:t>de</w:t>
      </w:r>
      <w:r w:rsidRPr="002164E0">
        <w:rPr>
          <w:rFonts w:ascii="Arial" w:hAnsi="Arial" w:cs="Arial"/>
          <w:spacing w:val="27"/>
          <w:sz w:val="20"/>
          <w:szCs w:val="20"/>
        </w:rPr>
        <w:t xml:space="preserve"> </w:t>
      </w:r>
      <w:r w:rsidRPr="002164E0">
        <w:rPr>
          <w:rFonts w:ascii="Arial" w:hAnsi="Arial" w:cs="Arial"/>
          <w:sz w:val="20"/>
          <w:szCs w:val="20"/>
        </w:rPr>
        <w:t>Águas</w:t>
      </w:r>
      <w:r w:rsidRPr="002164E0">
        <w:rPr>
          <w:rFonts w:ascii="Arial" w:hAnsi="Arial" w:cs="Arial"/>
          <w:spacing w:val="27"/>
          <w:sz w:val="20"/>
          <w:szCs w:val="20"/>
        </w:rPr>
        <w:t xml:space="preserve"> </w:t>
      </w:r>
      <w:r w:rsidRPr="002164E0">
        <w:rPr>
          <w:rFonts w:ascii="Arial" w:hAnsi="Arial" w:cs="Arial"/>
          <w:sz w:val="20"/>
          <w:szCs w:val="20"/>
        </w:rPr>
        <w:t>Claras,</w:t>
      </w:r>
      <w:r w:rsidRPr="002164E0">
        <w:rPr>
          <w:rFonts w:ascii="Arial" w:hAnsi="Arial" w:cs="Arial"/>
          <w:spacing w:val="27"/>
          <w:sz w:val="20"/>
          <w:szCs w:val="20"/>
        </w:rPr>
        <w:t xml:space="preserve"> </w:t>
      </w:r>
      <w:r w:rsidRPr="002164E0">
        <w:rPr>
          <w:rFonts w:ascii="Arial" w:hAnsi="Arial" w:cs="Arial"/>
          <w:sz w:val="20"/>
          <w:szCs w:val="20"/>
        </w:rPr>
        <w:t>no</w:t>
      </w:r>
      <w:r w:rsidRPr="002164E0">
        <w:rPr>
          <w:rFonts w:ascii="Arial" w:hAnsi="Arial" w:cs="Arial"/>
          <w:spacing w:val="27"/>
          <w:sz w:val="20"/>
          <w:szCs w:val="20"/>
        </w:rPr>
        <w:t xml:space="preserve"> </w:t>
      </w:r>
      <w:r w:rsidRPr="002164E0">
        <w:rPr>
          <w:rFonts w:ascii="Arial" w:hAnsi="Arial" w:cs="Arial"/>
          <w:sz w:val="20"/>
          <w:szCs w:val="20"/>
        </w:rPr>
        <w:t>Município</w:t>
      </w:r>
      <w:r w:rsidRPr="002164E0">
        <w:rPr>
          <w:rFonts w:ascii="Arial" w:hAnsi="Arial" w:cs="Arial"/>
          <w:spacing w:val="27"/>
          <w:sz w:val="20"/>
          <w:szCs w:val="20"/>
        </w:rPr>
        <w:t xml:space="preserve"> </w:t>
      </w:r>
      <w:r w:rsidRPr="002164E0">
        <w:rPr>
          <w:rFonts w:ascii="Arial" w:hAnsi="Arial" w:cs="Arial"/>
          <w:sz w:val="20"/>
          <w:szCs w:val="20"/>
        </w:rPr>
        <w:t>de</w:t>
      </w:r>
      <w:r w:rsidRPr="002164E0">
        <w:rPr>
          <w:rFonts w:ascii="Arial" w:hAnsi="Arial" w:cs="Arial"/>
          <w:spacing w:val="27"/>
          <w:sz w:val="20"/>
          <w:szCs w:val="20"/>
        </w:rPr>
        <w:t xml:space="preserve"> </w:t>
      </w:r>
      <w:r w:rsidRPr="002164E0">
        <w:rPr>
          <w:rFonts w:ascii="Arial" w:hAnsi="Arial" w:cs="Arial"/>
          <w:sz w:val="20"/>
          <w:szCs w:val="20"/>
        </w:rPr>
        <w:t>Águia</w:t>
      </w:r>
      <w:r w:rsidRPr="002164E0">
        <w:rPr>
          <w:rFonts w:ascii="Arial" w:hAnsi="Arial" w:cs="Arial"/>
          <w:spacing w:val="27"/>
          <w:sz w:val="20"/>
          <w:szCs w:val="20"/>
        </w:rPr>
        <w:t xml:space="preserve"> </w:t>
      </w:r>
      <w:r w:rsidRPr="002164E0">
        <w:rPr>
          <w:rFonts w:ascii="Arial" w:hAnsi="Arial" w:cs="Arial"/>
          <w:sz w:val="20"/>
          <w:szCs w:val="20"/>
        </w:rPr>
        <w:t>Branca/ES, se faz necessária com o intuito de garantir a segurança e a durabilidade da infraestrutura viária.</w:t>
      </w:r>
    </w:p>
    <w:p w14:paraId="60DB5E3E" w14:textId="77777777" w:rsidR="00804500" w:rsidRPr="002164E0" w:rsidRDefault="00804500" w:rsidP="00804500">
      <w:pPr>
        <w:pStyle w:val="Corpodetexto"/>
        <w:spacing w:before="1" w:after="200" w:line="360" w:lineRule="auto"/>
        <w:ind w:right="135"/>
        <w:jc w:val="both"/>
        <w:rPr>
          <w:rFonts w:ascii="Arial" w:hAnsi="Arial" w:cs="Arial"/>
          <w:sz w:val="20"/>
          <w:szCs w:val="20"/>
        </w:rPr>
      </w:pPr>
      <w:r>
        <w:rPr>
          <w:rFonts w:ascii="Arial" w:hAnsi="Arial" w:cs="Arial"/>
          <w:sz w:val="20"/>
          <w:szCs w:val="20"/>
        </w:rPr>
        <w:t xml:space="preserve">3.2 </w:t>
      </w:r>
      <w:r w:rsidRPr="002164E0">
        <w:rPr>
          <w:rFonts w:ascii="Arial" w:hAnsi="Arial" w:cs="Arial"/>
          <w:sz w:val="20"/>
          <w:szCs w:val="20"/>
        </w:rPr>
        <w:t>A</w:t>
      </w:r>
      <w:r w:rsidRPr="002164E0">
        <w:rPr>
          <w:rFonts w:ascii="Arial" w:hAnsi="Arial" w:cs="Arial"/>
          <w:spacing w:val="40"/>
          <w:sz w:val="20"/>
          <w:szCs w:val="20"/>
        </w:rPr>
        <w:t xml:space="preserve"> </w:t>
      </w:r>
      <w:r w:rsidRPr="002164E0">
        <w:rPr>
          <w:rFonts w:ascii="Arial" w:hAnsi="Arial" w:cs="Arial"/>
          <w:sz w:val="20"/>
          <w:szCs w:val="20"/>
        </w:rPr>
        <w:t>pavimentação</w:t>
      </w:r>
      <w:r w:rsidRPr="002164E0">
        <w:rPr>
          <w:rFonts w:ascii="Arial" w:hAnsi="Arial" w:cs="Arial"/>
          <w:spacing w:val="40"/>
          <w:sz w:val="20"/>
          <w:szCs w:val="20"/>
        </w:rPr>
        <w:t xml:space="preserve"> </w:t>
      </w:r>
      <w:r w:rsidRPr="002164E0">
        <w:rPr>
          <w:rFonts w:ascii="Arial" w:hAnsi="Arial" w:cs="Arial"/>
          <w:sz w:val="20"/>
          <w:szCs w:val="20"/>
        </w:rPr>
        <w:t>rural</w:t>
      </w:r>
      <w:r w:rsidRPr="002164E0">
        <w:rPr>
          <w:rFonts w:ascii="Arial" w:hAnsi="Arial" w:cs="Arial"/>
          <w:spacing w:val="40"/>
          <w:sz w:val="20"/>
          <w:szCs w:val="20"/>
        </w:rPr>
        <w:t xml:space="preserve"> </w:t>
      </w:r>
      <w:r w:rsidRPr="002164E0">
        <w:rPr>
          <w:rFonts w:ascii="Arial" w:hAnsi="Arial" w:cs="Arial"/>
          <w:sz w:val="20"/>
          <w:szCs w:val="20"/>
        </w:rPr>
        <w:t>é</w:t>
      </w:r>
      <w:r w:rsidRPr="002164E0">
        <w:rPr>
          <w:rFonts w:ascii="Arial" w:hAnsi="Arial" w:cs="Arial"/>
          <w:spacing w:val="40"/>
          <w:sz w:val="20"/>
          <w:szCs w:val="20"/>
        </w:rPr>
        <w:t xml:space="preserve"> </w:t>
      </w:r>
      <w:r w:rsidRPr="002164E0">
        <w:rPr>
          <w:rFonts w:ascii="Arial" w:hAnsi="Arial" w:cs="Arial"/>
          <w:sz w:val="20"/>
          <w:szCs w:val="20"/>
        </w:rPr>
        <w:t>de</w:t>
      </w:r>
      <w:r w:rsidRPr="002164E0">
        <w:rPr>
          <w:rFonts w:ascii="Arial" w:hAnsi="Arial" w:cs="Arial"/>
          <w:spacing w:val="40"/>
          <w:sz w:val="20"/>
          <w:szCs w:val="20"/>
        </w:rPr>
        <w:t xml:space="preserve"> </w:t>
      </w:r>
      <w:r w:rsidRPr="002164E0">
        <w:rPr>
          <w:rFonts w:ascii="Arial" w:hAnsi="Arial" w:cs="Arial"/>
          <w:sz w:val="20"/>
          <w:szCs w:val="20"/>
        </w:rPr>
        <w:t>extrema</w:t>
      </w:r>
      <w:r w:rsidRPr="002164E0">
        <w:rPr>
          <w:rFonts w:ascii="Arial" w:hAnsi="Arial" w:cs="Arial"/>
          <w:spacing w:val="40"/>
          <w:sz w:val="20"/>
          <w:szCs w:val="20"/>
        </w:rPr>
        <w:t xml:space="preserve"> </w:t>
      </w:r>
      <w:r w:rsidRPr="002164E0">
        <w:rPr>
          <w:rFonts w:ascii="Arial" w:hAnsi="Arial" w:cs="Arial"/>
          <w:sz w:val="20"/>
          <w:szCs w:val="20"/>
        </w:rPr>
        <w:t>importância</w:t>
      </w:r>
      <w:r w:rsidRPr="002164E0">
        <w:rPr>
          <w:rFonts w:ascii="Arial" w:hAnsi="Arial" w:cs="Arial"/>
          <w:spacing w:val="40"/>
          <w:sz w:val="20"/>
          <w:szCs w:val="20"/>
        </w:rPr>
        <w:t xml:space="preserve"> </w:t>
      </w:r>
      <w:r w:rsidRPr="002164E0">
        <w:rPr>
          <w:rFonts w:ascii="Arial" w:hAnsi="Arial" w:cs="Arial"/>
          <w:sz w:val="20"/>
          <w:szCs w:val="20"/>
        </w:rPr>
        <w:t>para</w:t>
      </w:r>
      <w:r w:rsidRPr="002164E0">
        <w:rPr>
          <w:rFonts w:ascii="Arial" w:hAnsi="Arial" w:cs="Arial"/>
          <w:spacing w:val="40"/>
          <w:sz w:val="20"/>
          <w:szCs w:val="20"/>
        </w:rPr>
        <w:t xml:space="preserve"> </w:t>
      </w:r>
      <w:r w:rsidRPr="002164E0">
        <w:rPr>
          <w:rFonts w:ascii="Arial" w:hAnsi="Arial" w:cs="Arial"/>
          <w:sz w:val="20"/>
          <w:szCs w:val="20"/>
        </w:rPr>
        <w:t>as</w:t>
      </w:r>
      <w:r w:rsidRPr="002164E0">
        <w:rPr>
          <w:rFonts w:ascii="Arial" w:hAnsi="Arial" w:cs="Arial"/>
          <w:spacing w:val="40"/>
          <w:sz w:val="20"/>
          <w:szCs w:val="20"/>
        </w:rPr>
        <w:t xml:space="preserve"> </w:t>
      </w:r>
      <w:r w:rsidRPr="002164E0">
        <w:rPr>
          <w:rFonts w:ascii="Arial" w:hAnsi="Arial" w:cs="Arial"/>
          <w:sz w:val="20"/>
          <w:szCs w:val="20"/>
        </w:rPr>
        <w:t>comunidades</w:t>
      </w:r>
      <w:r w:rsidRPr="002164E0">
        <w:rPr>
          <w:rFonts w:ascii="Arial" w:hAnsi="Arial" w:cs="Arial"/>
          <w:spacing w:val="40"/>
          <w:sz w:val="20"/>
          <w:szCs w:val="20"/>
        </w:rPr>
        <w:t xml:space="preserve"> </w:t>
      </w:r>
      <w:r w:rsidRPr="002164E0">
        <w:rPr>
          <w:rFonts w:ascii="Arial" w:hAnsi="Arial" w:cs="Arial"/>
          <w:sz w:val="20"/>
          <w:szCs w:val="20"/>
        </w:rPr>
        <w:t>rurais,</w:t>
      </w:r>
      <w:r w:rsidRPr="002164E0">
        <w:rPr>
          <w:rFonts w:ascii="Arial" w:hAnsi="Arial" w:cs="Arial"/>
          <w:spacing w:val="40"/>
          <w:sz w:val="20"/>
          <w:szCs w:val="20"/>
        </w:rPr>
        <w:t xml:space="preserve"> </w:t>
      </w:r>
      <w:r w:rsidRPr="002164E0">
        <w:rPr>
          <w:rFonts w:ascii="Arial" w:hAnsi="Arial" w:cs="Arial"/>
          <w:sz w:val="20"/>
          <w:szCs w:val="20"/>
        </w:rPr>
        <w:t>já que facilita o escoamento da produção agrícola, o acesso aos serviços públicos e o deslocamento da população local. No entanto, após a conclusão das obras, é imprescindível</w:t>
      </w:r>
      <w:r w:rsidRPr="002164E0">
        <w:rPr>
          <w:rFonts w:ascii="Arial" w:hAnsi="Arial" w:cs="Arial"/>
          <w:spacing w:val="40"/>
          <w:sz w:val="20"/>
          <w:szCs w:val="20"/>
        </w:rPr>
        <w:t xml:space="preserve"> </w:t>
      </w:r>
      <w:r w:rsidRPr="002164E0">
        <w:rPr>
          <w:rFonts w:ascii="Arial" w:hAnsi="Arial" w:cs="Arial"/>
          <w:sz w:val="20"/>
          <w:szCs w:val="20"/>
        </w:rPr>
        <w:t>a</w:t>
      </w:r>
      <w:r w:rsidRPr="002164E0">
        <w:rPr>
          <w:rFonts w:ascii="Arial" w:hAnsi="Arial" w:cs="Arial"/>
          <w:spacing w:val="40"/>
          <w:sz w:val="20"/>
          <w:szCs w:val="20"/>
        </w:rPr>
        <w:t xml:space="preserve"> </w:t>
      </w:r>
      <w:r w:rsidRPr="002164E0">
        <w:rPr>
          <w:rFonts w:ascii="Arial" w:hAnsi="Arial" w:cs="Arial"/>
          <w:sz w:val="20"/>
          <w:szCs w:val="20"/>
        </w:rPr>
        <w:t>realização</w:t>
      </w:r>
      <w:r w:rsidRPr="002164E0">
        <w:rPr>
          <w:rFonts w:ascii="Arial" w:hAnsi="Arial" w:cs="Arial"/>
          <w:spacing w:val="40"/>
          <w:sz w:val="20"/>
          <w:szCs w:val="20"/>
        </w:rPr>
        <w:t xml:space="preserve"> </w:t>
      </w:r>
      <w:r w:rsidRPr="002164E0">
        <w:rPr>
          <w:rFonts w:ascii="Arial" w:hAnsi="Arial" w:cs="Arial"/>
          <w:sz w:val="20"/>
          <w:szCs w:val="20"/>
        </w:rPr>
        <w:t>de</w:t>
      </w:r>
      <w:r w:rsidRPr="002164E0">
        <w:rPr>
          <w:rFonts w:ascii="Arial" w:hAnsi="Arial" w:cs="Arial"/>
          <w:spacing w:val="40"/>
          <w:sz w:val="20"/>
          <w:szCs w:val="20"/>
        </w:rPr>
        <w:t xml:space="preserve"> </w:t>
      </w:r>
      <w:r w:rsidRPr="002164E0">
        <w:rPr>
          <w:rFonts w:ascii="Arial" w:hAnsi="Arial" w:cs="Arial"/>
          <w:sz w:val="20"/>
          <w:szCs w:val="20"/>
        </w:rPr>
        <w:t>serviços</w:t>
      </w:r>
      <w:r w:rsidRPr="002164E0">
        <w:rPr>
          <w:rFonts w:ascii="Arial" w:hAnsi="Arial" w:cs="Arial"/>
          <w:spacing w:val="40"/>
          <w:sz w:val="20"/>
          <w:szCs w:val="20"/>
        </w:rPr>
        <w:t xml:space="preserve"> </w:t>
      </w:r>
      <w:r w:rsidRPr="002164E0">
        <w:rPr>
          <w:rFonts w:ascii="Arial" w:hAnsi="Arial" w:cs="Arial"/>
          <w:sz w:val="20"/>
          <w:szCs w:val="20"/>
        </w:rPr>
        <w:t>de</w:t>
      </w:r>
      <w:r w:rsidRPr="002164E0">
        <w:rPr>
          <w:rFonts w:ascii="Arial" w:hAnsi="Arial" w:cs="Arial"/>
          <w:spacing w:val="40"/>
          <w:sz w:val="20"/>
          <w:szCs w:val="20"/>
        </w:rPr>
        <w:t xml:space="preserve"> </w:t>
      </w:r>
      <w:r w:rsidRPr="002164E0">
        <w:rPr>
          <w:rFonts w:ascii="Arial" w:hAnsi="Arial" w:cs="Arial"/>
          <w:sz w:val="20"/>
          <w:szCs w:val="20"/>
        </w:rPr>
        <w:t>conservação</w:t>
      </w:r>
      <w:r w:rsidRPr="002164E0">
        <w:rPr>
          <w:rFonts w:ascii="Arial" w:hAnsi="Arial" w:cs="Arial"/>
          <w:spacing w:val="40"/>
          <w:sz w:val="20"/>
          <w:szCs w:val="20"/>
        </w:rPr>
        <w:t xml:space="preserve"> </w:t>
      </w:r>
      <w:r w:rsidRPr="002164E0">
        <w:rPr>
          <w:rFonts w:ascii="Arial" w:hAnsi="Arial" w:cs="Arial"/>
          <w:sz w:val="20"/>
          <w:szCs w:val="20"/>
        </w:rPr>
        <w:t>e</w:t>
      </w:r>
      <w:r w:rsidRPr="002164E0">
        <w:rPr>
          <w:rFonts w:ascii="Arial" w:hAnsi="Arial" w:cs="Arial"/>
          <w:spacing w:val="40"/>
          <w:sz w:val="20"/>
          <w:szCs w:val="20"/>
        </w:rPr>
        <w:t xml:space="preserve"> </w:t>
      </w:r>
      <w:r w:rsidRPr="002164E0">
        <w:rPr>
          <w:rFonts w:ascii="Arial" w:hAnsi="Arial" w:cs="Arial"/>
          <w:sz w:val="20"/>
          <w:szCs w:val="20"/>
        </w:rPr>
        <w:t>manutenção</w:t>
      </w:r>
      <w:r w:rsidRPr="002164E0">
        <w:rPr>
          <w:rFonts w:ascii="Arial" w:hAnsi="Arial" w:cs="Arial"/>
          <w:spacing w:val="40"/>
          <w:sz w:val="20"/>
          <w:szCs w:val="20"/>
        </w:rPr>
        <w:t xml:space="preserve"> </w:t>
      </w:r>
      <w:r w:rsidRPr="002164E0">
        <w:rPr>
          <w:rFonts w:ascii="Arial" w:hAnsi="Arial" w:cs="Arial"/>
          <w:sz w:val="20"/>
          <w:szCs w:val="20"/>
        </w:rPr>
        <w:t>para garantir a qualidade do percurso e evitar problemas como buracos, erosões e desgastes prematuros.</w:t>
      </w:r>
    </w:p>
    <w:p w14:paraId="5ABB64F6" w14:textId="77777777" w:rsidR="00804500" w:rsidRPr="002164E0" w:rsidRDefault="00804500" w:rsidP="00804500">
      <w:pPr>
        <w:pStyle w:val="Corpodetexto"/>
        <w:spacing w:after="200" w:line="360" w:lineRule="auto"/>
        <w:ind w:right="130"/>
        <w:jc w:val="both"/>
        <w:rPr>
          <w:rFonts w:ascii="Arial" w:hAnsi="Arial" w:cs="Arial"/>
          <w:sz w:val="20"/>
          <w:szCs w:val="20"/>
        </w:rPr>
      </w:pPr>
      <w:r>
        <w:rPr>
          <w:rFonts w:ascii="Arial" w:hAnsi="Arial" w:cs="Arial"/>
          <w:sz w:val="20"/>
          <w:szCs w:val="20"/>
        </w:rPr>
        <w:t xml:space="preserve">3.3 </w:t>
      </w:r>
      <w:r w:rsidRPr="002164E0">
        <w:rPr>
          <w:rFonts w:ascii="Arial" w:hAnsi="Arial" w:cs="Arial"/>
          <w:sz w:val="20"/>
          <w:szCs w:val="20"/>
        </w:rPr>
        <w:t>Além disso, a limpeza regular da via é fundamental para evitar o acúmulo de resíduos e materiais que possam obstruir o escoamento da água da chuva, contribuindo para a conservação do pavimento e prevenindo alagamentos.</w:t>
      </w:r>
    </w:p>
    <w:p w14:paraId="621D158B" w14:textId="77777777" w:rsidR="00804500" w:rsidRPr="002164E0" w:rsidRDefault="00804500" w:rsidP="00804500">
      <w:pPr>
        <w:pStyle w:val="Corpodetexto"/>
        <w:spacing w:before="1" w:after="200" w:line="360" w:lineRule="auto"/>
        <w:ind w:right="138"/>
        <w:jc w:val="both"/>
        <w:rPr>
          <w:rFonts w:ascii="Arial" w:hAnsi="Arial" w:cs="Arial"/>
          <w:sz w:val="20"/>
          <w:szCs w:val="20"/>
        </w:rPr>
      </w:pPr>
      <w:r>
        <w:rPr>
          <w:rFonts w:ascii="Arial" w:hAnsi="Arial" w:cs="Arial"/>
          <w:sz w:val="20"/>
          <w:szCs w:val="20"/>
        </w:rPr>
        <w:t xml:space="preserve">3.4 </w:t>
      </w:r>
      <w:r w:rsidRPr="002164E0">
        <w:rPr>
          <w:rFonts w:ascii="Arial" w:hAnsi="Arial" w:cs="Arial"/>
          <w:sz w:val="20"/>
          <w:szCs w:val="20"/>
        </w:rPr>
        <w:t>A recuperação do percurso de pavimentação também é essencial para corrigir possíveis falhas de projeto ou execução, garantindo a segurança dos usuários e a durabilidade da infraestrutura.</w:t>
      </w:r>
    </w:p>
    <w:p w14:paraId="10D07015" w14:textId="77777777" w:rsidR="00804500" w:rsidRPr="002164E0" w:rsidRDefault="00804500" w:rsidP="00804500">
      <w:pPr>
        <w:pStyle w:val="Corpodetexto"/>
        <w:spacing w:after="200" w:line="360" w:lineRule="auto"/>
        <w:ind w:right="131"/>
        <w:jc w:val="both"/>
        <w:rPr>
          <w:rFonts w:ascii="Arial" w:hAnsi="Arial" w:cs="Arial"/>
          <w:sz w:val="20"/>
          <w:szCs w:val="20"/>
        </w:rPr>
      </w:pPr>
      <w:r>
        <w:rPr>
          <w:rFonts w:ascii="Arial" w:hAnsi="Arial" w:cs="Arial"/>
          <w:sz w:val="20"/>
          <w:szCs w:val="20"/>
        </w:rPr>
        <w:t xml:space="preserve">3.5 </w:t>
      </w:r>
      <w:r w:rsidRPr="002164E0">
        <w:rPr>
          <w:rFonts w:ascii="Arial" w:hAnsi="Arial" w:cs="Arial"/>
          <w:sz w:val="20"/>
          <w:szCs w:val="20"/>
        </w:rPr>
        <w:t>Dessa</w:t>
      </w:r>
      <w:r w:rsidRPr="002164E0">
        <w:rPr>
          <w:rFonts w:ascii="Arial" w:hAnsi="Arial" w:cs="Arial"/>
          <w:spacing w:val="40"/>
          <w:sz w:val="20"/>
          <w:szCs w:val="20"/>
        </w:rPr>
        <w:t xml:space="preserve"> </w:t>
      </w:r>
      <w:r w:rsidRPr="002164E0">
        <w:rPr>
          <w:rFonts w:ascii="Arial" w:hAnsi="Arial" w:cs="Arial"/>
          <w:sz w:val="20"/>
          <w:szCs w:val="20"/>
        </w:rPr>
        <w:t>forma,</w:t>
      </w:r>
      <w:r w:rsidRPr="002164E0">
        <w:rPr>
          <w:rFonts w:ascii="Arial" w:hAnsi="Arial" w:cs="Arial"/>
          <w:spacing w:val="40"/>
          <w:sz w:val="20"/>
          <w:szCs w:val="20"/>
        </w:rPr>
        <w:t xml:space="preserve"> </w:t>
      </w:r>
      <w:r w:rsidRPr="002164E0">
        <w:rPr>
          <w:rFonts w:ascii="Arial" w:hAnsi="Arial" w:cs="Arial"/>
          <w:sz w:val="20"/>
          <w:szCs w:val="20"/>
        </w:rPr>
        <w:t>a</w:t>
      </w:r>
      <w:r w:rsidRPr="002164E0">
        <w:rPr>
          <w:rFonts w:ascii="Arial" w:hAnsi="Arial" w:cs="Arial"/>
          <w:spacing w:val="40"/>
          <w:sz w:val="20"/>
          <w:szCs w:val="20"/>
        </w:rPr>
        <w:t xml:space="preserve"> </w:t>
      </w:r>
      <w:r w:rsidRPr="002164E0">
        <w:rPr>
          <w:rFonts w:ascii="Arial" w:hAnsi="Arial" w:cs="Arial"/>
          <w:sz w:val="20"/>
          <w:szCs w:val="20"/>
        </w:rPr>
        <w:t>contratação</w:t>
      </w:r>
      <w:r w:rsidRPr="002164E0">
        <w:rPr>
          <w:rFonts w:ascii="Arial" w:hAnsi="Arial" w:cs="Arial"/>
          <w:spacing w:val="40"/>
          <w:sz w:val="20"/>
          <w:szCs w:val="20"/>
        </w:rPr>
        <w:t xml:space="preserve"> </w:t>
      </w:r>
      <w:r w:rsidRPr="002164E0">
        <w:rPr>
          <w:rFonts w:ascii="Arial" w:hAnsi="Arial" w:cs="Arial"/>
          <w:sz w:val="20"/>
          <w:szCs w:val="20"/>
        </w:rPr>
        <w:t>de</w:t>
      </w:r>
      <w:r w:rsidRPr="002164E0">
        <w:rPr>
          <w:rFonts w:ascii="Arial" w:hAnsi="Arial" w:cs="Arial"/>
          <w:spacing w:val="40"/>
          <w:sz w:val="20"/>
          <w:szCs w:val="20"/>
        </w:rPr>
        <w:t xml:space="preserve"> </w:t>
      </w:r>
      <w:r w:rsidRPr="002164E0">
        <w:rPr>
          <w:rFonts w:ascii="Arial" w:hAnsi="Arial" w:cs="Arial"/>
          <w:sz w:val="20"/>
          <w:szCs w:val="20"/>
        </w:rPr>
        <w:t>uma</w:t>
      </w:r>
      <w:r w:rsidRPr="002164E0">
        <w:rPr>
          <w:rFonts w:ascii="Arial" w:hAnsi="Arial" w:cs="Arial"/>
          <w:spacing w:val="40"/>
          <w:sz w:val="20"/>
          <w:szCs w:val="20"/>
        </w:rPr>
        <w:t xml:space="preserve"> </w:t>
      </w:r>
      <w:r w:rsidRPr="002164E0">
        <w:rPr>
          <w:rFonts w:ascii="Arial" w:hAnsi="Arial" w:cs="Arial"/>
          <w:sz w:val="20"/>
          <w:szCs w:val="20"/>
        </w:rPr>
        <w:t>empresa</w:t>
      </w:r>
      <w:r w:rsidRPr="002164E0">
        <w:rPr>
          <w:rFonts w:ascii="Arial" w:hAnsi="Arial" w:cs="Arial"/>
          <w:spacing w:val="40"/>
          <w:sz w:val="20"/>
          <w:szCs w:val="20"/>
        </w:rPr>
        <w:t xml:space="preserve"> </w:t>
      </w:r>
      <w:r w:rsidRPr="002164E0">
        <w:rPr>
          <w:rFonts w:ascii="Arial" w:hAnsi="Arial" w:cs="Arial"/>
          <w:sz w:val="20"/>
          <w:szCs w:val="20"/>
        </w:rPr>
        <w:t>especializada</w:t>
      </w:r>
      <w:r w:rsidRPr="002164E0">
        <w:rPr>
          <w:rFonts w:ascii="Arial" w:hAnsi="Arial" w:cs="Arial"/>
          <w:spacing w:val="40"/>
          <w:sz w:val="20"/>
          <w:szCs w:val="20"/>
        </w:rPr>
        <w:t xml:space="preserve"> </w:t>
      </w:r>
      <w:r w:rsidRPr="002164E0">
        <w:rPr>
          <w:rFonts w:ascii="Arial" w:hAnsi="Arial" w:cs="Arial"/>
          <w:sz w:val="20"/>
          <w:szCs w:val="20"/>
        </w:rPr>
        <w:t>para</w:t>
      </w:r>
      <w:r w:rsidRPr="002164E0">
        <w:rPr>
          <w:rFonts w:ascii="Arial" w:hAnsi="Arial" w:cs="Arial"/>
          <w:spacing w:val="40"/>
          <w:sz w:val="20"/>
          <w:szCs w:val="20"/>
        </w:rPr>
        <w:t xml:space="preserve"> </w:t>
      </w:r>
      <w:r w:rsidRPr="002164E0">
        <w:rPr>
          <w:rFonts w:ascii="Arial" w:hAnsi="Arial" w:cs="Arial"/>
          <w:sz w:val="20"/>
          <w:szCs w:val="20"/>
        </w:rPr>
        <w:t>a</w:t>
      </w:r>
      <w:r w:rsidRPr="002164E0">
        <w:rPr>
          <w:rFonts w:ascii="Arial" w:hAnsi="Arial" w:cs="Arial"/>
          <w:spacing w:val="40"/>
          <w:sz w:val="20"/>
          <w:szCs w:val="20"/>
        </w:rPr>
        <w:t xml:space="preserve"> </w:t>
      </w:r>
      <w:r w:rsidRPr="002164E0">
        <w:rPr>
          <w:rFonts w:ascii="Arial" w:hAnsi="Arial" w:cs="Arial"/>
          <w:sz w:val="20"/>
          <w:szCs w:val="20"/>
        </w:rPr>
        <w:t xml:space="preserve">execução </w:t>
      </w:r>
      <w:r w:rsidRPr="002164E0">
        <w:rPr>
          <w:rFonts w:ascii="Arial" w:hAnsi="Arial" w:cs="Arial"/>
          <w:spacing w:val="9"/>
          <w:sz w:val="20"/>
          <w:szCs w:val="20"/>
        </w:rPr>
        <w:t xml:space="preserve">desses serviços </w:t>
      </w:r>
      <w:r w:rsidRPr="002164E0">
        <w:rPr>
          <w:rFonts w:ascii="Arial" w:hAnsi="Arial" w:cs="Arial"/>
          <w:sz w:val="20"/>
          <w:szCs w:val="20"/>
        </w:rPr>
        <w:t xml:space="preserve">é de </w:t>
      </w:r>
      <w:r w:rsidRPr="002164E0">
        <w:rPr>
          <w:rFonts w:ascii="Arial" w:hAnsi="Arial" w:cs="Arial"/>
          <w:spacing w:val="9"/>
          <w:sz w:val="20"/>
          <w:szCs w:val="20"/>
        </w:rPr>
        <w:t xml:space="preserve">interesse público, </w:t>
      </w:r>
      <w:r w:rsidRPr="002164E0">
        <w:rPr>
          <w:rFonts w:ascii="Arial" w:hAnsi="Arial" w:cs="Arial"/>
          <w:sz w:val="20"/>
          <w:szCs w:val="20"/>
        </w:rPr>
        <w:t xml:space="preserve">pois visa </w:t>
      </w:r>
      <w:r w:rsidRPr="002164E0">
        <w:rPr>
          <w:rFonts w:ascii="Arial" w:hAnsi="Arial" w:cs="Arial"/>
          <w:spacing w:val="9"/>
          <w:sz w:val="20"/>
          <w:szCs w:val="20"/>
        </w:rPr>
        <w:t xml:space="preserve">garantir </w:t>
      </w:r>
      <w:r w:rsidRPr="002164E0">
        <w:rPr>
          <w:rFonts w:ascii="Arial" w:hAnsi="Arial" w:cs="Arial"/>
          <w:sz w:val="20"/>
          <w:szCs w:val="20"/>
        </w:rPr>
        <w:t xml:space="preserve">a </w:t>
      </w:r>
      <w:r w:rsidRPr="002164E0">
        <w:rPr>
          <w:rFonts w:ascii="Arial" w:hAnsi="Arial" w:cs="Arial"/>
          <w:spacing w:val="9"/>
          <w:sz w:val="20"/>
          <w:szCs w:val="20"/>
        </w:rPr>
        <w:t xml:space="preserve">qualidade </w:t>
      </w:r>
      <w:r w:rsidRPr="002164E0">
        <w:rPr>
          <w:rFonts w:ascii="Arial" w:hAnsi="Arial" w:cs="Arial"/>
          <w:sz w:val="20"/>
          <w:szCs w:val="20"/>
        </w:rPr>
        <w:t xml:space="preserve">e a </w:t>
      </w:r>
      <w:r w:rsidRPr="002164E0">
        <w:rPr>
          <w:rFonts w:ascii="Arial" w:hAnsi="Arial" w:cs="Arial"/>
          <w:spacing w:val="9"/>
          <w:sz w:val="20"/>
          <w:szCs w:val="20"/>
        </w:rPr>
        <w:t xml:space="preserve">segurança </w:t>
      </w:r>
      <w:r w:rsidRPr="002164E0">
        <w:rPr>
          <w:rFonts w:ascii="Arial" w:hAnsi="Arial" w:cs="Arial"/>
          <w:sz w:val="20"/>
          <w:szCs w:val="20"/>
        </w:rPr>
        <w:t xml:space="preserve">da </w:t>
      </w:r>
      <w:r w:rsidRPr="002164E0">
        <w:rPr>
          <w:rFonts w:ascii="Arial" w:hAnsi="Arial" w:cs="Arial"/>
          <w:spacing w:val="10"/>
          <w:sz w:val="20"/>
          <w:szCs w:val="20"/>
        </w:rPr>
        <w:t xml:space="preserve">infraestrutura </w:t>
      </w:r>
      <w:r w:rsidRPr="002164E0">
        <w:rPr>
          <w:rFonts w:ascii="Arial" w:hAnsi="Arial" w:cs="Arial"/>
          <w:spacing w:val="9"/>
          <w:sz w:val="20"/>
          <w:szCs w:val="20"/>
        </w:rPr>
        <w:t xml:space="preserve">viária, </w:t>
      </w:r>
      <w:r w:rsidRPr="002164E0">
        <w:rPr>
          <w:rFonts w:ascii="Arial" w:hAnsi="Arial" w:cs="Arial"/>
          <w:spacing w:val="10"/>
          <w:sz w:val="20"/>
          <w:szCs w:val="20"/>
        </w:rPr>
        <w:t xml:space="preserve">contribuindo </w:t>
      </w:r>
      <w:r w:rsidRPr="002164E0">
        <w:rPr>
          <w:rFonts w:ascii="Arial" w:hAnsi="Arial" w:cs="Arial"/>
          <w:sz w:val="20"/>
          <w:szCs w:val="20"/>
        </w:rPr>
        <w:t xml:space="preserve">para o </w:t>
      </w:r>
      <w:r w:rsidRPr="002164E0">
        <w:rPr>
          <w:rFonts w:ascii="Arial" w:hAnsi="Arial" w:cs="Arial"/>
          <w:spacing w:val="11"/>
          <w:sz w:val="20"/>
          <w:szCs w:val="20"/>
        </w:rPr>
        <w:t xml:space="preserve">desenvolvimento </w:t>
      </w:r>
      <w:r w:rsidRPr="002164E0">
        <w:rPr>
          <w:rFonts w:ascii="Arial" w:hAnsi="Arial" w:cs="Arial"/>
          <w:sz w:val="20"/>
          <w:szCs w:val="20"/>
        </w:rPr>
        <w:t>sustentável da região e para o bem-estar da população local. Com a realização dessas</w:t>
      </w:r>
      <w:r w:rsidRPr="002164E0">
        <w:rPr>
          <w:rFonts w:ascii="Arial" w:hAnsi="Arial" w:cs="Arial"/>
          <w:spacing w:val="40"/>
          <w:sz w:val="20"/>
          <w:szCs w:val="20"/>
        </w:rPr>
        <w:t xml:space="preserve"> </w:t>
      </w:r>
      <w:r w:rsidRPr="002164E0">
        <w:rPr>
          <w:rFonts w:ascii="Arial" w:hAnsi="Arial" w:cs="Arial"/>
          <w:sz w:val="20"/>
          <w:szCs w:val="20"/>
        </w:rPr>
        <w:t>atividades</w:t>
      </w:r>
      <w:r w:rsidRPr="002164E0">
        <w:rPr>
          <w:rFonts w:ascii="Arial" w:hAnsi="Arial" w:cs="Arial"/>
          <w:spacing w:val="40"/>
          <w:sz w:val="20"/>
          <w:szCs w:val="20"/>
        </w:rPr>
        <w:t xml:space="preserve"> </w:t>
      </w:r>
      <w:r w:rsidRPr="002164E0">
        <w:rPr>
          <w:rFonts w:ascii="Arial" w:hAnsi="Arial" w:cs="Arial"/>
          <w:sz w:val="20"/>
          <w:szCs w:val="20"/>
        </w:rPr>
        <w:t>de</w:t>
      </w:r>
      <w:r w:rsidRPr="002164E0">
        <w:rPr>
          <w:rFonts w:ascii="Arial" w:hAnsi="Arial" w:cs="Arial"/>
          <w:spacing w:val="40"/>
          <w:sz w:val="20"/>
          <w:szCs w:val="20"/>
        </w:rPr>
        <w:t xml:space="preserve"> </w:t>
      </w:r>
      <w:r w:rsidRPr="002164E0">
        <w:rPr>
          <w:rFonts w:ascii="Arial" w:hAnsi="Arial" w:cs="Arial"/>
          <w:sz w:val="20"/>
          <w:szCs w:val="20"/>
        </w:rPr>
        <w:t>conservação</w:t>
      </w:r>
      <w:r w:rsidRPr="002164E0">
        <w:rPr>
          <w:rFonts w:ascii="Arial" w:hAnsi="Arial" w:cs="Arial"/>
          <w:spacing w:val="40"/>
          <w:sz w:val="20"/>
          <w:szCs w:val="20"/>
        </w:rPr>
        <w:t xml:space="preserve"> </w:t>
      </w:r>
      <w:r w:rsidRPr="002164E0">
        <w:rPr>
          <w:rFonts w:ascii="Arial" w:hAnsi="Arial" w:cs="Arial"/>
          <w:sz w:val="20"/>
          <w:szCs w:val="20"/>
        </w:rPr>
        <w:t>e</w:t>
      </w:r>
      <w:r w:rsidRPr="002164E0">
        <w:rPr>
          <w:rFonts w:ascii="Arial" w:hAnsi="Arial" w:cs="Arial"/>
          <w:spacing w:val="40"/>
          <w:sz w:val="20"/>
          <w:szCs w:val="20"/>
        </w:rPr>
        <w:t xml:space="preserve"> </w:t>
      </w:r>
      <w:r w:rsidRPr="002164E0">
        <w:rPr>
          <w:rFonts w:ascii="Arial" w:hAnsi="Arial" w:cs="Arial"/>
          <w:sz w:val="20"/>
          <w:szCs w:val="20"/>
        </w:rPr>
        <w:t>manutenção,</w:t>
      </w:r>
      <w:r w:rsidRPr="002164E0">
        <w:rPr>
          <w:rFonts w:ascii="Arial" w:hAnsi="Arial" w:cs="Arial"/>
          <w:spacing w:val="40"/>
          <w:sz w:val="20"/>
          <w:szCs w:val="20"/>
        </w:rPr>
        <w:t xml:space="preserve"> </w:t>
      </w:r>
      <w:r w:rsidRPr="002164E0">
        <w:rPr>
          <w:rFonts w:ascii="Arial" w:hAnsi="Arial" w:cs="Arial"/>
          <w:sz w:val="20"/>
          <w:szCs w:val="20"/>
        </w:rPr>
        <w:t>será</w:t>
      </w:r>
      <w:r w:rsidRPr="002164E0">
        <w:rPr>
          <w:rFonts w:ascii="Arial" w:hAnsi="Arial" w:cs="Arial"/>
          <w:spacing w:val="40"/>
          <w:sz w:val="20"/>
          <w:szCs w:val="20"/>
        </w:rPr>
        <w:t xml:space="preserve"> </w:t>
      </w:r>
      <w:r w:rsidRPr="002164E0">
        <w:rPr>
          <w:rFonts w:ascii="Arial" w:hAnsi="Arial" w:cs="Arial"/>
          <w:sz w:val="20"/>
          <w:szCs w:val="20"/>
        </w:rPr>
        <w:t>possível</w:t>
      </w:r>
      <w:r w:rsidRPr="002164E0">
        <w:rPr>
          <w:rFonts w:ascii="Arial" w:hAnsi="Arial" w:cs="Arial"/>
          <w:spacing w:val="40"/>
          <w:sz w:val="20"/>
          <w:szCs w:val="20"/>
        </w:rPr>
        <w:t xml:space="preserve"> </w:t>
      </w:r>
      <w:r w:rsidRPr="002164E0">
        <w:rPr>
          <w:rFonts w:ascii="Arial" w:hAnsi="Arial" w:cs="Arial"/>
          <w:sz w:val="20"/>
          <w:szCs w:val="20"/>
        </w:rPr>
        <w:t>prolongar</w:t>
      </w:r>
      <w:r w:rsidRPr="002164E0">
        <w:rPr>
          <w:rFonts w:ascii="Arial" w:hAnsi="Arial" w:cs="Arial"/>
          <w:spacing w:val="40"/>
          <w:sz w:val="20"/>
          <w:szCs w:val="20"/>
        </w:rPr>
        <w:t xml:space="preserve"> </w:t>
      </w:r>
      <w:r w:rsidRPr="002164E0">
        <w:rPr>
          <w:rFonts w:ascii="Arial" w:hAnsi="Arial" w:cs="Arial"/>
          <w:sz w:val="20"/>
          <w:szCs w:val="20"/>
        </w:rPr>
        <w:t>a</w:t>
      </w:r>
      <w:r w:rsidRPr="002164E0">
        <w:rPr>
          <w:rFonts w:ascii="Arial" w:hAnsi="Arial" w:cs="Arial"/>
          <w:spacing w:val="40"/>
          <w:sz w:val="20"/>
          <w:szCs w:val="20"/>
        </w:rPr>
        <w:t xml:space="preserve"> </w:t>
      </w:r>
      <w:r w:rsidRPr="002164E0">
        <w:rPr>
          <w:rFonts w:ascii="Arial" w:hAnsi="Arial" w:cs="Arial"/>
          <w:sz w:val="20"/>
          <w:szCs w:val="20"/>
        </w:rPr>
        <w:t xml:space="preserve">vida útil da pavimentação rural, reduzir os custos de reparos e garantir a satisfação dos </w:t>
      </w:r>
      <w:r w:rsidRPr="002164E0">
        <w:rPr>
          <w:rFonts w:ascii="Arial" w:hAnsi="Arial" w:cs="Arial"/>
          <w:spacing w:val="-2"/>
          <w:sz w:val="20"/>
          <w:szCs w:val="20"/>
        </w:rPr>
        <w:t>usuários.</w:t>
      </w:r>
    </w:p>
    <w:p w14:paraId="27688F67" w14:textId="77777777" w:rsidR="00804500" w:rsidRPr="00E6066B" w:rsidRDefault="00804500" w:rsidP="00804500">
      <w:pPr>
        <w:spacing w:after="0" w:line="360" w:lineRule="auto"/>
        <w:jc w:val="both"/>
        <w:rPr>
          <w:rFonts w:ascii="Arial" w:hAnsi="Arial" w:cs="Arial"/>
          <w:sz w:val="20"/>
          <w:szCs w:val="20"/>
        </w:rPr>
      </w:pPr>
      <w:r w:rsidRPr="00E6066B">
        <w:rPr>
          <w:rFonts w:ascii="Arial" w:hAnsi="Arial" w:cs="Arial"/>
          <w:b/>
          <w:sz w:val="20"/>
          <w:szCs w:val="20"/>
        </w:rPr>
        <w:t>4. DA DESCRIÇÃO DOS SERVIÇOS</w:t>
      </w:r>
    </w:p>
    <w:p w14:paraId="7152179D"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t xml:space="preserve">4.1 Os serviços consistem em executar manutenção da estrada pavimentada que liga </w:t>
      </w:r>
      <w:proofErr w:type="gramStart"/>
      <w:r w:rsidRPr="00E6066B">
        <w:rPr>
          <w:rFonts w:ascii="Arial" w:hAnsi="Arial" w:cs="Arial"/>
          <w:sz w:val="20"/>
          <w:szCs w:val="20"/>
        </w:rPr>
        <w:t>o  Distrito</w:t>
      </w:r>
      <w:proofErr w:type="gramEnd"/>
      <w:r w:rsidRPr="00E6066B">
        <w:rPr>
          <w:rFonts w:ascii="Arial" w:hAnsi="Arial" w:cs="Arial"/>
          <w:sz w:val="20"/>
          <w:szCs w:val="20"/>
        </w:rPr>
        <w:t xml:space="preserve"> de Águas Claras, </w:t>
      </w:r>
      <w:r w:rsidRPr="00E6066B">
        <w:rPr>
          <w:rFonts w:ascii="Arial" w:hAnsi="Arial" w:cs="Arial"/>
          <w:bCs/>
          <w:sz w:val="20"/>
          <w:szCs w:val="20"/>
        </w:rPr>
        <w:t>até o canteiro próximo ao Unidade de Saúde do Córrego do Café.</w:t>
      </w:r>
    </w:p>
    <w:p w14:paraId="7560E0E3" w14:textId="77777777" w:rsidR="00804500" w:rsidRPr="00E6066B" w:rsidRDefault="00804500" w:rsidP="00804500">
      <w:pPr>
        <w:spacing w:after="0" w:line="360" w:lineRule="auto"/>
        <w:jc w:val="both"/>
        <w:rPr>
          <w:rFonts w:ascii="Arial" w:hAnsi="Arial" w:cs="Arial"/>
          <w:b/>
          <w:sz w:val="20"/>
          <w:szCs w:val="20"/>
        </w:rPr>
      </w:pPr>
      <w:r w:rsidRPr="00E6066B">
        <w:rPr>
          <w:rFonts w:ascii="Arial" w:hAnsi="Arial" w:cs="Arial"/>
          <w:b/>
          <w:sz w:val="20"/>
          <w:szCs w:val="20"/>
        </w:rPr>
        <w:t xml:space="preserve">5. DA EXECUÇÃO </w:t>
      </w:r>
    </w:p>
    <w:p w14:paraId="20A0523D"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t>5.1 Serão executad</w:t>
      </w:r>
      <w:r>
        <w:rPr>
          <w:rFonts w:ascii="Arial" w:hAnsi="Arial" w:cs="Arial"/>
          <w:sz w:val="20"/>
          <w:szCs w:val="20"/>
        </w:rPr>
        <w:t>os</w:t>
      </w:r>
      <w:r w:rsidRPr="00E6066B">
        <w:rPr>
          <w:rFonts w:ascii="Arial" w:hAnsi="Arial" w:cs="Arial"/>
          <w:sz w:val="20"/>
          <w:szCs w:val="20"/>
        </w:rPr>
        <w:t xml:space="preserve"> a manutenção, limpeza, conservação e recuperação corretiva do percurso de 1</w:t>
      </w:r>
      <w:r>
        <w:rPr>
          <w:rFonts w:ascii="Arial" w:hAnsi="Arial" w:cs="Arial"/>
          <w:sz w:val="20"/>
          <w:szCs w:val="20"/>
        </w:rPr>
        <w:t>3</w:t>
      </w:r>
      <w:r w:rsidRPr="00E6066B">
        <w:rPr>
          <w:rFonts w:ascii="Arial" w:hAnsi="Arial" w:cs="Arial"/>
          <w:sz w:val="20"/>
          <w:szCs w:val="20"/>
        </w:rPr>
        <w:t xml:space="preserve"> km na estrada vicinal pavimentada através do programa caminhos do campo.</w:t>
      </w:r>
    </w:p>
    <w:p w14:paraId="417FA5AF"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lastRenderedPageBreak/>
        <w:t>5.2 Será executado com a presença de 04 (quatro) homens ou mulheres durante 05 (cinco) dias por semana de acordo com a data final do contrato.</w:t>
      </w:r>
    </w:p>
    <w:p w14:paraId="5903F4E7"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t xml:space="preserve">5.3 Todos os equipamentos – enxada, enxadão, pá, machado, facão, carinho de mão, e outros materiais similares para a manutenção, inclusive caminhões e máquinas pesadas – por conta da contratada. </w:t>
      </w:r>
    </w:p>
    <w:p w14:paraId="07D722F4" w14:textId="77777777" w:rsidR="00804500" w:rsidRPr="00E6066B" w:rsidRDefault="00804500" w:rsidP="00804500">
      <w:pPr>
        <w:spacing w:after="0" w:line="240" w:lineRule="auto"/>
        <w:rPr>
          <w:rFonts w:ascii="Arial" w:hAnsi="Arial" w:cs="Arial"/>
          <w:b/>
          <w:sz w:val="20"/>
          <w:szCs w:val="20"/>
        </w:rPr>
      </w:pPr>
      <w:r w:rsidRPr="00E6066B">
        <w:rPr>
          <w:rFonts w:ascii="Arial" w:hAnsi="Arial" w:cs="Arial"/>
          <w:b/>
          <w:sz w:val="20"/>
          <w:szCs w:val="20"/>
        </w:rPr>
        <w:t>6. DA METODOLODIA DE EXECUÇÃO</w:t>
      </w:r>
    </w:p>
    <w:p w14:paraId="6364A6BB"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t>6.1 Serão executado</w:t>
      </w:r>
      <w:r>
        <w:rPr>
          <w:rFonts w:ascii="Arial" w:hAnsi="Arial" w:cs="Arial"/>
          <w:sz w:val="20"/>
          <w:szCs w:val="20"/>
        </w:rPr>
        <w:t>s</w:t>
      </w:r>
      <w:r w:rsidRPr="00E6066B">
        <w:rPr>
          <w:rFonts w:ascii="Arial" w:hAnsi="Arial" w:cs="Arial"/>
          <w:sz w:val="20"/>
          <w:szCs w:val="20"/>
        </w:rPr>
        <w:t xml:space="preserve"> durante o prazo de 06 (seis) meses, devendo a empresa </w:t>
      </w:r>
      <w:proofErr w:type="spellStart"/>
      <w:r w:rsidRPr="00E6066B">
        <w:rPr>
          <w:rFonts w:ascii="Arial" w:hAnsi="Arial" w:cs="Arial"/>
          <w:sz w:val="20"/>
          <w:szCs w:val="20"/>
        </w:rPr>
        <w:t>fornecer</w:t>
      </w:r>
      <w:proofErr w:type="spellEnd"/>
      <w:r w:rsidRPr="00E6066B">
        <w:rPr>
          <w:rFonts w:ascii="Arial" w:hAnsi="Arial" w:cs="Arial"/>
          <w:sz w:val="20"/>
          <w:szCs w:val="20"/>
        </w:rPr>
        <w:t xml:space="preserve"> mão de obra equipamento e material quando necessário. Deve fornecer sinalização de segurança aos trabalhadores. É indispensável à visita ao local para conhecimento.</w:t>
      </w:r>
    </w:p>
    <w:p w14:paraId="275D47B3" w14:textId="77777777" w:rsidR="00804500" w:rsidRPr="00E6066B" w:rsidRDefault="00804500" w:rsidP="00804500">
      <w:pPr>
        <w:spacing w:after="0" w:line="360" w:lineRule="auto"/>
        <w:jc w:val="both"/>
        <w:rPr>
          <w:rFonts w:ascii="Arial" w:hAnsi="Arial" w:cs="Arial"/>
          <w:b/>
          <w:sz w:val="20"/>
          <w:szCs w:val="20"/>
        </w:rPr>
      </w:pPr>
      <w:r w:rsidRPr="00E6066B">
        <w:rPr>
          <w:rFonts w:ascii="Arial" w:hAnsi="Arial" w:cs="Arial"/>
          <w:b/>
          <w:sz w:val="20"/>
          <w:szCs w:val="20"/>
        </w:rPr>
        <w:t>7. DAS CONDIÇÕES DE HIGIENE, SEGURANÇA E MEDICINA DO TRABALHO</w:t>
      </w:r>
      <w:r>
        <w:rPr>
          <w:rFonts w:ascii="Arial" w:hAnsi="Arial" w:cs="Arial"/>
          <w:b/>
          <w:sz w:val="20"/>
          <w:szCs w:val="20"/>
        </w:rPr>
        <w:t xml:space="preserve">. </w:t>
      </w:r>
    </w:p>
    <w:p w14:paraId="409469DB"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t xml:space="preserve">7.1 As diretrizes para execução dos serviços devem pautar toda normativa de segurança do trabalho, dos </w:t>
      </w:r>
      <w:proofErr w:type="spellStart"/>
      <w:r w:rsidRPr="00E6066B">
        <w:rPr>
          <w:rFonts w:ascii="Arial" w:hAnsi="Arial" w:cs="Arial"/>
          <w:sz w:val="20"/>
          <w:szCs w:val="20"/>
        </w:rPr>
        <w:t>EPI’s</w:t>
      </w:r>
      <w:proofErr w:type="spellEnd"/>
      <w:r w:rsidRPr="00E6066B">
        <w:rPr>
          <w:rFonts w:ascii="Arial" w:hAnsi="Arial" w:cs="Arial"/>
          <w:sz w:val="20"/>
          <w:szCs w:val="20"/>
        </w:rPr>
        <w:t xml:space="preserve"> ao </w:t>
      </w:r>
      <w:proofErr w:type="spellStart"/>
      <w:r w:rsidRPr="00E6066B">
        <w:rPr>
          <w:rFonts w:ascii="Arial" w:hAnsi="Arial" w:cs="Arial"/>
          <w:sz w:val="20"/>
          <w:szCs w:val="20"/>
        </w:rPr>
        <w:t>EPC’s</w:t>
      </w:r>
      <w:proofErr w:type="spellEnd"/>
      <w:r w:rsidRPr="00E6066B">
        <w:rPr>
          <w:rFonts w:ascii="Arial" w:hAnsi="Arial" w:cs="Arial"/>
          <w:sz w:val="20"/>
          <w:szCs w:val="20"/>
        </w:rPr>
        <w:t xml:space="preserve">, </w:t>
      </w:r>
      <w:proofErr w:type="spellStart"/>
      <w:r w:rsidRPr="00E6066B">
        <w:rPr>
          <w:rFonts w:ascii="Arial" w:hAnsi="Arial" w:cs="Arial"/>
          <w:sz w:val="20"/>
          <w:szCs w:val="20"/>
        </w:rPr>
        <w:t>alem</w:t>
      </w:r>
      <w:proofErr w:type="spellEnd"/>
      <w:r w:rsidRPr="00E6066B">
        <w:rPr>
          <w:rFonts w:ascii="Arial" w:hAnsi="Arial" w:cs="Arial"/>
          <w:sz w:val="20"/>
          <w:szCs w:val="20"/>
        </w:rPr>
        <w:t xml:space="preserve"> de sinalização e procedimentos de medicina e segurança do trabalho.</w:t>
      </w:r>
    </w:p>
    <w:p w14:paraId="18ADC982" w14:textId="77777777" w:rsidR="00804500" w:rsidRPr="00E6066B" w:rsidRDefault="00804500" w:rsidP="00804500">
      <w:pPr>
        <w:spacing w:after="0" w:line="360" w:lineRule="auto"/>
        <w:rPr>
          <w:rFonts w:ascii="Arial" w:hAnsi="Arial" w:cs="Arial"/>
          <w:b/>
          <w:sz w:val="20"/>
          <w:szCs w:val="20"/>
        </w:rPr>
      </w:pPr>
      <w:r w:rsidRPr="00E6066B">
        <w:rPr>
          <w:rFonts w:ascii="Arial" w:hAnsi="Arial" w:cs="Arial"/>
          <w:b/>
          <w:sz w:val="20"/>
          <w:szCs w:val="20"/>
        </w:rPr>
        <w:t>8. DA LIMPEZA</w:t>
      </w:r>
    </w:p>
    <w:p w14:paraId="5E18369F"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t xml:space="preserve">8.1 Os resíduos líquidos, sólidos e gasosos, lixo e entulhos produzidos ou gerados no canteiro de obra, frente de trabalho ou local de serviço deverão ser convenientemente tratados e/ou dispostos e/ou retirados do limite do mesmo, de acordo com a legislação vigente pertinente nos níveis federal, estadual e municipal, incluindo a Política Nacional de Resíduos Sólidos (lei 12.305/10, Art. 27) e a Política Estadual de Resíduos Sólidos (lei 9.264, Art. 33) quanto a responsabilidade do gerador pelos seus resíduos e Resolução CONAMA 307/2002 em seu Art.10 (destinação de resíduos classe A.B.C.D); sendo proibido o armazenamento ou deposição em vias públicas, redes pluviais ou de esgoto sem a devida autorização do órgão competente;  </w:t>
      </w:r>
    </w:p>
    <w:p w14:paraId="61F46D04"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t xml:space="preserve">8.2 Os resíduos líquidos, sólidos e gasosos, lixo e entulhos de alta toxicidade, periculosidade (classe4 D – CONAMA 307/02), os de alto risco biológico e os resíduos radioativos deverão ser dispostos com o conhecimento e a aquiescência e auxílio de entidades especializadas públicas ou vinculadas e no campo de sua competência; </w:t>
      </w:r>
    </w:p>
    <w:p w14:paraId="79072AEF" w14:textId="77777777" w:rsidR="00804500" w:rsidRPr="00E6066B" w:rsidRDefault="00804500" w:rsidP="00804500">
      <w:pPr>
        <w:spacing w:line="360" w:lineRule="auto"/>
        <w:jc w:val="both"/>
        <w:rPr>
          <w:rFonts w:ascii="Arial" w:hAnsi="Arial" w:cs="Arial"/>
          <w:sz w:val="20"/>
          <w:szCs w:val="20"/>
          <w:highlight w:val="yellow"/>
        </w:rPr>
      </w:pPr>
      <w:r w:rsidRPr="00E6066B">
        <w:rPr>
          <w:rFonts w:ascii="Arial" w:hAnsi="Arial" w:cs="Arial"/>
          <w:sz w:val="20"/>
          <w:szCs w:val="20"/>
        </w:rPr>
        <w:t>8.3 Disponibilizar para Prefeitura Municipal de Águia Branca informações e documentações relativas à movimentação e destinação final dos resíduos líquidos, Sólidos e gasosos, lixo e entulhos produzidos ou gerados no canteiro.</w:t>
      </w:r>
    </w:p>
    <w:p w14:paraId="23071607" w14:textId="77777777" w:rsidR="00804500" w:rsidRPr="00E6066B" w:rsidRDefault="00804500" w:rsidP="00804500">
      <w:pPr>
        <w:spacing w:after="0" w:line="360" w:lineRule="auto"/>
        <w:jc w:val="both"/>
        <w:rPr>
          <w:rFonts w:ascii="Arial" w:hAnsi="Arial" w:cs="Arial"/>
          <w:b/>
          <w:sz w:val="20"/>
          <w:szCs w:val="20"/>
        </w:rPr>
      </w:pPr>
      <w:r w:rsidRPr="00E6066B">
        <w:rPr>
          <w:rFonts w:ascii="Arial" w:hAnsi="Arial" w:cs="Arial"/>
          <w:b/>
          <w:sz w:val="20"/>
          <w:szCs w:val="20"/>
        </w:rPr>
        <w:t>9. DO VALOR E PRAZO DE ENTREGA E ACEITAÇÃO DOS SERVIÇOS</w:t>
      </w:r>
    </w:p>
    <w:p w14:paraId="61E4C01D" w14:textId="77777777" w:rsidR="00804500" w:rsidRPr="00E6066B" w:rsidRDefault="00804500" w:rsidP="00804500">
      <w:pPr>
        <w:spacing w:after="0" w:line="360" w:lineRule="auto"/>
        <w:jc w:val="both"/>
        <w:rPr>
          <w:rFonts w:ascii="Arial" w:hAnsi="Arial" w:cs="Arial"/>
          <w:b/>
          <w:sz w:val="20"/>
          <w:szCs w:val="20"/>
        </w:rPr>
      </w:pPr>
      <w:r w:rsidRPr="00E6066B">
        <w:rPr>
          <w:rFonts w:ascii="Arial" w:hAnsi="Arial" w:cs="Arial"/>
          <w:b/>
          <w:sz w:val="20"/>
          <w:szCs w:val="20"/>
        </w:rPr>
        <w:t>9.1 DO VALOR E PRAZO PARA EXECUÇÃO</w:t>
      </w:r>
    </w:p>
    <w:p w14:paraId="1FAB13DF" w14:textId="77777777" w:rsidR="00804500" w:rsidRPr="00E6066B" w:rsidRDefault="00804500" w:rsidP="00804500">
      <w:pPr>
        <w:spacing w:line="360" w:lineRule="auto"/>
        <w:jc w:val="both"/>
        <w:rPr>
          <w:rFonts w:ascii="Arial" w:hAnsi="Arial" w:cs="Arial"/>
          <w:b/>
          <w:bCs/>
          <w:sz w:val="20"/>
          <w:szCs w:val="20"/>
        </w:rPr>
      </w:pPr>
      <w:r w:rsidRPr="00E6066B">
        <w:rPr>
          <w:rFonts w:ascii="Arial" w:hAnsi="Arial" w:cs="Arial"/>
          <w:sz w:val="20"/>
          <w:szCs w:val="20"/>
        </w:rPr>
        <w:t xml:space="preserve">O valor levantado por média de pesquisa de preço em mercado foi de </w:t>
      </w:r>
      <w:r w:rsidRPr="00006892">
        <w:rPr>
          <w:rFonts w:ascii="Arial" w:hAnsi="Arial" w:cs="Arial"/>
          <w:b/>
          <w:bCs/>
          <w:sz w:val="20"/>
          <w:szCs w:val="20"/>
        </w:rPr>
        <w:t xml:space="preserve">R$ </w:t>
      </w:r>
      <w:r w:rsidRPr="00006892">
        <w:rPr>
          <w:rStyle w:val="Forte"/>
          <w:rFonts w:cs="Arial"/>
          <w:color w:val="0A0A0A"/>
          <w:sz w:val="20"/>
          <w:szCs w:val="20"/>
          <w:shd w:val="clear" w:color="auto" w:fill="FFFFFF"/>
        </w:rPr>
        <w:t xml:space="preserve">65.492,11 </w:t>
      </w:r>
      <w:proofErr w:type="gramStart"/>
      <w:r w:rsidRPr="00006892">
        <w:rPr>
          <w:rStyle w:val="Forte"/>
          <w:rFonts w:cs="Arial"/>
          <w:color w:val="0A0A0A"/>
          <w:sz w:val="20"/>
          <w:szCs w:val="20"/>
          <w:shd w:val="clear" w:color="auto" w:fill="FFFFFF"/>
        </w:rPr>
        <w:t>( sessenta</w:t>
      </w:r>
      <w:proofErr w:type="gramEnd"/>
      <w:r w:rsidRPr="00E6066B">
        <w:rPr>
          <w:rStyle w:val="Forte"/>
          <w:rFonts w:cs="Arial"/>
          <w:color w:val="0A0A0A"/>
          <w:sz w:val="20"/>
          <w:szCs w:val="20"/>
          <w:shd w:val="clear" w:color="auto" w:fill="FFFFFF"/>
        </w:rPr>
        <w:t xml:space="preserve"> e cinco mil quatrocentos e noventa e dois reais e onze centavos)</w:t>
      </w:r>
      <w:r w:rsidRPr="00E6066B">
        <w:rPr>
          <w:rFonts w:ascii="Arial" w:hAnsi="Arial" w:cs="Arial"/>
          <w:b/>
          <w:bCs/>
          <w:sz w:val="20"/>
          <w:szCs w:val="20"/>
        </w:rPr>
        <w:t xml:space="preserve">. </w:t>
      </w:r>
      <w:r w:rsidRPr="00E6066B">
        <w:rPr>
          <w:rFonts w:ascii="Arial" w:hAnsi="Arial" w:cs="Arial"/>
          <w:sz w:val="20"/>
          <w:szCs w:val="20"/>
        </w:rPr>
        <w:t>Os serviços devem ser prestados dentro do período de 0</w:t>
      </w:r>
      <w:r w:rsidRPr="00E6066B">
        <w:rPr>
          <w:rFonts w:ascii="Arial" w:hAnsi="Arial" w:cs="Arial"/>
          <w:bCs/>
          <w:sz w:val="20"/>
          <w:szCs w:val="20"/>
        </w:rPr>
        <w:t>6 (seis) meses</w:t>
      </w:r>
      <w:r w:rsidRPr="00E6066B">
        <w:rPr>
          <w:rFonts w:ascii="Arial" w:hAnsi="Arial" w:cs="Arial"/>
          <w:b/>
          <w:bCs/>
          <w:sz w:val="20"/>
          <w:szCs w:val="20"/>
        </w:rPr>
        <w:t>.</w:t>
      </w:r>
    </w:p>
    <w:p w14:paraId="012604BE" w14:textId="77777777" w:rsidR="00804500" w:rsidRPr="00E6066B" w:rsidRDefault="00804500" w:rsidP="00804500">
      <w:pPr>
        <w:spacing w:after="0" w:line="360" w:lineRule="auto"/>
        <w:jc w:val="both"/>
        <w:rPr>
          <w:rFonts w:ascii="Arial" w:hAnsi="Arial" w:cs="Arial"/>
          <w:b/>
          <w:sz w:val="20"/>
          <w:szCs w:val="20"/>
        </w:rPr>
      </w:pPr>
      <w:r w:rsidRPr="00E6066B">
        <w:rPr>
          <w:rFonts w:ascii="Arial" w:hAnsi="Arial" w:cs="Arial"/>
          <w:b/>
          <w:sz w:val="20"/>
          <w:szCs w:val="20"/>
        </w:rPr>
        <w:t>10. DAS CONDIÇÕES DE RECEBIMENTO DOS SERVIÇOS</w:t>
      </w:r>
    </w:p>
    <w:p w14:paraId="2A909F60" w14:textId="77777777" w:rsidR="00804500" w:rsidRPr="00E6066B" w:rsidRDefault="00804500" w:rsidP="00804500">
      <w:pPr>
        <w:spacing w:line="360" w:lineRule="auto"/>
        <w:jc w:val="both"/>
        <w:rPr>
          <w:rFonts w:ascii="Arial" w:hAnsi="Arial" w:cs="Arial"/>
          <w:sz w:val="20"/>
          <w:szCs w:val="20"/>
        </w:rPr>
      </w:pPr>
      <w:r w:rsidRPr="00E6066B">
        <w:rPr>
          <w:rFonts w:ascii="Arial" w:hAnsi="Arial" w:cs="Arial"/>
          <w:sz w:val="20"/>
          <w:szCs w:val="20"/>
        </w:rPr>
        <w:lastRenderedPageBreak/>
        <w:t xml:space="preserve">10.1 A Prefeitura Municipal de Águia Branca pagará à CONTRATADA, pelos serviços contratados e executados, o preço integrante da proposta aprovada, ressalvada a incidência de reajustamento e a ocorrência de imprevistos, conforme RLC e Lei 13.303/2016. </w:t>
      </w:r>
    </w:p>
    <w:p w14:paraId="093F021E" w14:textId="77777777" w:rsidR="00804500" w:rsidRPr="00E6066B" w:rsidRDefault="00804500" w:rsidP="00804500">
      <w:pPr>
        <w:spacing w:line="360" w:lineRule="auto"/>
        <w:jc w:val="both"/>
        <w:rPr>
          <w:rFonts w:ascii="Arial" w:hAnsi="Arial" w:cs="Arial"/>
          <w:b/>
          <w:sz w:val="20"/>
          <w:szCs w:val="20"/>
        </w:rPr>
      </w:pPr>
      <w:r w:rsidRPr="00E6066B">
        <w:rPr>
          <w:rFonts w:ascii="Arial" w:hAnsi="Arial" w:cs="Arial"/>
          <w:sz w:val="20"/>
          <w:szCs w:val="20"/>
        </w:rPr>
        <w:t>10.2 Fica expressamente estabelecido que os preços propostos pelos licitantes por solução globalizada incluam todas as despesas necessárias à execução total das obras e serviços licitados, a sinalização de obras, todos os insumos e transportes, mobilização e desmobilização de pessoal, equipamentos e veículos, instalação do canteiro de obras, bem como impostos, taxas, licenças de obra e demais licenças, custos financeiros, lucros e bonificações, de acordo com as condições previstas nas Especificações e nas Normas indicadas no Edital e demais documentos da licitação, cobrindo também todos os custos de mão-de-obra, inclusive eventuais aumentos, aditamentos salariais ou outros benefícios e obrigações provenientes de Lei, Dissídio, Convenção ou Acordo Coletivo, bem como sentença judicial, constituindo assim sua única remuneração pelos trabalhos contratados e executados.</w:t>
      </w:r>
    </w:p>
    <w:p w14:paraId="5140E884" w14:textId="77777777" w:rsidR="00804500" w:rsidRPr="00E6066B" w:rsidRDefault="00804500" w:rsidP="00804500">
      <w:pPr>
        <w:spacing w:after="0" w:line="360" w:lineRule="auto"/>
        <w:rPr>
          <w:rFonts w:ascii="Arial" w:hAnsi="Arial" w:cs="Arial"/>
          <w:b/>
          <w:sz w:val="20"/>
          <w:szCs w:val="20"/>
        </w:rPr>
      </w:pPr>
      <w:r w:rsidRPr="00E6066B">
        <w:rPr>
          <w:rFonts w:ascii="Arial" w:hAnsi="Arial" w:cs="Arial"/>
          <w:b/>
          <w:sz w:val="20"/>
          <w:szCs w:val="20"/>
        </w:rPr>
        <w:t>11. DA LEGISLAÇÃO, NORMAS E REGULAMENTOS</w:t>
      </w:r>
      <w:r>
        <w:rPr>
          <w:rFonts w:ascii="Arial" w:hAnsi="Arial" w:cs="Arial"/>
          <w:b/>
          <w:sz w:val="20"/>
          <w:szCs w:val="20"/>
        </w:rPr>
        <w:t>.</w:t>
      </w:r>
    </w:p>
    <w:p w14:paraId="4224E735" w14:textId="77777777" w:rsidR="00804500" w:rsidRPr="00E6066B" w:rsidRDefault="00804500" w:rsidP="00804500">
      <w:pPr>
        <w:spacing w:line="360" w:lineRule="auto"/>
        <w:ind w:hanging="11"/>
        <w:jc w:val="both"/>
        <w:rPr>
          <w:rFonts w:ascii="Arial" w:hAnsi="Arial" w:cs="Arial"/>
          <w:sz w:val="20"/>
          <w:szCs w:val="20"/>
        </w:rPr>
      </w:pPr>
      <w:r w:rsidRPr="00E6066B">
        <w:rPr>
          <w:rFonts w:ascii="Arial" w:hAnsi="Arial" w:cs="Arial"/>
          <w:sz w:val="20"/>
          <w:szCs w:val="20"/>
        </w:rPr>
        <w:t>11.1 Serão acompanhados e fiscalizados conforme contemplado nas normas, especificações e metodologias, aplicáveis aos mesmos, publicadas pelo Departamento Nacional de Infraestrutura de Transportes (DNIT) através do Instituto de Pesquisas Rodoviárias (IPR) e Departamento de Estradas de Rodagem do Estado do Espírito Santo (DER).</w:t>
      </w:r>
    </w:p>
    <w:p w14:paraId="1CC6B6EB" w14:textId="77777777" w:rsidR="00804500" w:rsidRPr="00F366E9" w:rsidRDefault="00804500" w:rsidP="00804500">
      <w:pPr>
        <w:spacing w:after="120" w:line="360" w:lineRule="auto"/>
        <w:ind w:left="2124" w:firstLine="708"/>
        <w:rPr>
          <w:rFonts w:ascii="Arial" w:hAnsi="Arial" w:cs="Arial"/>
          <w:sz w:val="20"/>
          <w:szCs w:val="20"/>
        </w:rPr>
      </w:pPr>
      <w:r w:rsidRPr="00F366E9">
        <w:rPr>
          <w:rFonts w:ascii="Arial" w:hAnsi="Arial" w:cs="Arial"/>
          <w:sz w:val="20"/>
          <w:szCs w:val="20"/>
        </w:rPr>
        <w:t xml:space="preserve">                    Águia </w:t>
      </w:r>
      <w:proofErr w:type="spellStart"/>
      <w:r w:rsidRPr="00F366E9">
        <w:rPr>
          <w:rFonts w:ascii="Arial" w:hAnsi="Arial" w:cs="Arial"/>
          <w:sz w:val="20"/>
          <w:szCs w:val="20"/>
        </w:rPr>
        <w:t>Branca-ES</w:t>
      </w:r>
      <w:proofErr w:type="spellEnd"/>
      <w:r w:rsidRPr="00F366E9">
        <w:rPr>
          <w:rFonts w:ascii="Arial" w:hAnsi="Arial" w:cs="Arial"/>
          <w:sz w:val="20"/>
          <w:szCs w:val="20"/>
        </w:rPr>
        <w:t>, 04 de maço de 2026.</w:t>
      </w:r>
    </w:p>
    <w:p w14:paraId="0E6426F9" w14:textId="77777777" w:rsidR="00804500" w:rsidRPr="00F366E9" w:rsidRDefault="00804500" w:rsidP="00804500">
      <w:pPr>
        <w:spacing w:after="120" w:line="360" w:lineRule="auto"/>
        <w:ind w:firstLine="3"/>
        <w:jc w:val="center"/>
        <w:rPr>
          <w:rFonts w:ascii="Arial" w:hAnsi="Arial" w:cs="Arial"/>
          <w:b/>
          <w:sz w:val="20"/>
          <w:szCs w:val="20"/>
        </w:rPr>
      </w:pPr>
      <w:r w:rsidRPr="00F366E9">
        <w:rPr>
          <w:rFonts w:ascii="Arial" w:hAnsi="Arial" w:cs="Arial"/>
          <w:b/>
          <w:sz w:val="20"/>
          <w:szCs w:val="20"/>
        </w:rPr>
        <w:t>JULIO CEZA</w:t>
      </w:r>
      <w:r>
        <w:rPr>
          <w:rFonts w:ascii="Arial" w:hAnsi="Arial" w:cs="Arial"/>
          <w:b/>
          <w:sz w:val="20"/>
          <w:szCs w:val="20"/>
        </w:rPr>
        <w:t>R</w:t>
      </w:r>
      <w:r w:rsidRPr="00F366E9">
        <w:rPr>
          <w:rFonts w:ascii="Arial" w:hAnsi="Arial" w:cs="Arial"/>
          <w:b/>
          <w:sz w:val="20"/>
          <w:szCs w:val="20"/>
        </w:rPr>
        <w:t xml:space="preserve"> PAULINO DA SILVA</w:t>
      </w:r>
    </w:p>
    <w:p w14:paraId="3337CA84" w14:textId="77777777" w:rsidR="00804500" w:rsidRPr="00E6066B" w:rsidRDefault="00804500" w:rsidP="00804500">
      <w:pPr>
        <w:spacing w:after="120" w:line="360" w:lineRule="auto"/>
        <w:ind w:firstLine="3"/>
        <w:jc w:val="center"/>
        <w:rPr>
          <w:rFonts w:ascii="Arial" w:hAnsi="Arial" w:cs="Arial"/>
          <w:sz w:val="20"/>
          <w:szCs w:val="20"/>
        </w:rPr>
      </w:pPr>
      <w:r w:rsidRPr="00F366E9">
        <w:rPr>
          <w:rFonts w:ascii="Arial" w:hAnsi="Arial" w:cs="Arial"/>
          <w:sz w:val="20"/>
          <w:szCs w:val="20"/>
        </w:rPr>
        <w:t>Secretário Municipal de Obras e Serviços Urbanos</w:t>
      </w:r>
    </w:p>
    <w:p w14:paraId="67C6EEEE" w14:textId="77777777" w:rsidR="007863AD" w:rsidRDefault="007863AD" w:rsidP="007863AD">
      <w:pPr>
        <w:ind w:left="1440"/>
        <w:rPr>
          <w:rFonts w:ascii="Arial" w:hAnsi="Arial" w:cs="Arial"/>
        </w:rPr>
      </w:pPr>
    </w:p>
    <w:p w14:paraId="7B07E260" w14:textId="77777777" w:rsidR="00804500" w:rsidRDefault="00804500" w:rsidP="007863AD">
      <w:pPr>
        <w:ind w:left="1440"/>
        <w:rPr>
          <w:rFonts w:ascii="Arial" w:hAnsi="Arial" w:cs="Arial"/>
        </w:rPr>
      </w:pPr>
    </w:p>
    <w:p w14:paraId="0A38A2A0" w14:textId="77777777" w:rsidR="00804500" w:rsidRDefault="00804500" w:rsidP="007863AD">
      <w:pPr>
        <w:ind w:left="1440"/>
        <w:rPr>
          <w:rFonts w:ascii="Arial" w:hAnsi="Arial" w:cs="Arial"/>
        </w:rPr>
      </w:pPr>
    </w:p>
    <w:p w14:paraId="1CA63716" w14:textId="77777777" w:rsidR="00804500" w:rsidRDefault="00804500" w:rsidP="007863AD">
      <w:pPr>
        <w:ind w:left="1440"/>
        <w:rPr>
          <w:rFonts w:ascii="Arial" w:hAnsi="Arial" w:cs="Arial"/>
        </w:rPr>
      </w:pPr>
    </w:p>
    <w:p w14:paraId="0FF58779" w14:textId="77777777" w:rsidR="00804500" w:rsidRDefault="00804500" w:rsidP="007863AD">
      <w:pPr>
        <w:ind w:left="1440"/>
        <w:rPr>
          <w:rFonts w:ascii="Arial" w:hAnsi="Arial" w:cs="Arial"/>
        </w:rPr>
      </w:pPr>
    </w:p>
    <w:p w14:paraId="0FA88542" w14:textId="77777777" w:rsidR="00804500" w:rsidRDefault="00804500" w:rsidP="007863AD">
      <w:pPr>
        <w:ind w:left="1440"/>
        <w:rPr>
          <w:rFonts w:ascii="Arial" w:hAnsi="Arial" w:cs="Arial"/>
        </w:rPr>
      </w:pPr>
    </w:p>
    <w:p w14:paraId="3BC30CE2" w14:textId="77777777" w:rsidR="00804500" w:rsidRDefault="00804500" w:rsidP="007863AD">
      <w:pPr>
        <w:ind w:left="1440"/>
        <w:rPr>
          <w:rFonts w:ascii="Arial" w:hAnsi="Arial" w:cs="Arial"/>
        </w:rPr>
      </w:pPr>
    </w:p>
    <w:p w14:paraId="4B4B0B1A" w14:textId="77777777" w:rsidR="00804500" w:rsidRDefault="00804500" w:rsidP="007863AD">
      <w:pPr>
        <w:ind w:left="1440"/>
        <w:rPr>
          <w:rFonts w:ascii="Arial" w:hAnsi="Arial" w:cs="Arial"/>
        </w:rPr>
      </w:pPr>
    </w:p>
    <w:p w14:paraId="2521D8BF" w14:textId="77777777" w:rsidR="00804500" w:rsidRDefault="00804500" w:rsidP="007863AD">
      <w:pPr>
        <w:ind w:left="1440"/>
        <w:rPr>
          <w:rFonts w:ascii="Arial" w:hAnsi="Arial" w:cs="Arial"/>
        </w:rPr>
      </w:pPr>
    </w:p>
    <w:p w14:paraId="6BA5E112" w14:textId="77777777" w:rsidR="00804500" w:rsidRPr="00CF7FE0" w:rsidRDefault="00804500" w:rsidP="007863AD">
      <w:pPr>
        <w:ind w:left="1440"/>
        <w:rPr>
          <w:rFonts w:ascii="Arial" w:hAnsi="Arial" w:cs="Arial"/>
        </w:rPr>
      </w:pPr>
    </w:p>
    <w:p w14:paraId="387039FA" w14:textId="77777777" w:rsidR="0093626B" w:rsidRDefault="0093626B" w:rsidP="00D52E7B">
      <w:pPr>
        <w:pStyle w:val="Corpodetexto"/>
        <w:spacing w:after="0" w:line="200" w:lineRule="atLeast"/>
        <w:jc w:val="center"/>
        <w:rPr>
          <w:b/>
        </w:rPr>
      </w:pPr>
    </w:p>
    <w:p w14:paraId="24820173" w14:textId="77777777" w:rsidR="0093626B" w:rsidRDefault="0093626B" w:rsidP="00D52E7B">
      <w:pPr>
        <w:pStyle w:val="Corpodetexto"/>
        <w:spacing w:after="0" w:line="200" w:lineRule="atLeast"/>
        <w:jc w:val="center"/>
        <w:rPr>
          <w:b/>
        </w:rPr>
      </w:pPr>
    </w:p>
    <w:p w14:paraId="537B3E6C" w14:textId="60BABBAE" w:rsidR="009027EB" w:rsidRPr="00D52E7B" w:rsidRDefault="00D52E7B" w:rsidP="00D52E7B">
      <w:pPr>
        <w:pStyle w:val="Corpodetexto"/>
        <w:spacing w:after="0" w:line="200" w:lineRule="atLeast"/>
        <w:jc w:val="center"/>
        <w:rPr>
          <w:b/>
        </w:rPr>
      </w:pPr>
      <w:r w:rsidRPr="00D52E7B">
        <w:rPr>
          <w:b/>
        </w:rPr>
        <w:lastRenderedPageBreak/>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433A6754" w14:textId="77777777" w:rsidR="00D52E7B" w:rsidRDefault="00D52E7B" w:rsidP="00687C08">
      <w:pPr>
        <w:pStyle w:val="Corpodetexto"/>
        <w:spacing w:after="0" w:line="200" w:lineRule="atLeast"/>
        <w:jc w:val="both"/>
      </w:pPr>
    </w:p>
    <w:p w14:paraId="329ADBF5" w14:textId="77777777" w:rsidR="00D52E7B" w:rsidRDefault="00D52E7B" w:rsidP="00687C08">
      <w:pPr>
        <w:pStyle w:val="Corpodetexto"/>
        <w:spacing w:after="0" w:line="200" w:lineRule="atLeast"/>
        <w:jc w:val="both"/>
      </w:pPr>
    </w:p>
    <w:p w14:paraId="7651B5A0" w14:textId="77777777" w:rsidR="00C1769A" w:rsidRDefault="00C1769A" w:rsidP="00687C08">
      <w:pPr>
        <w:pStyle w:val="Corpodetexto"/>
        <w:spacing w:after="0" w:line="200" w:lineRule="atLeast"/>
        <w:jc w:val="both"/>
      </w:pPr>
    </w:p>
    <w:p w14:paraId="39102FD1" w14:textId="77777777" w:rsidR="00C1769A" w:rsidRDefault="00C1769A" w:rsidP="00687C08">
      <w:pPr>
        <w:pStyle w:val="Corpodetexto"/>
        <w:spacing w:after="0" w:line="200" w:lineRule="atLeast"/>
        <w:jc w:val="both"/>
      </w:pPr>
    </w:p>
    <w:p w14:paraId="59395FCC" w14:textId="77777777" w:rsidR="00C1769A" w:rsidRDefault="00C1769A" w:rsidP="00687C08">
      <w:pPr>
        <w:pStyle w:val="Corpodetexto"/>
        <w:spacing w:after="0" w:line="200" w:lineRule="atLeast"/>
        <w:jc w:val="both"/>
      </w:pPr>
    </w:p>
    <w:p w14:paraId="3854F770" w14:textId="77777777" w:rsidR="00C1769A" w:rsidRDefault="00C1769A" w:rsidP="00687C08">
      <w:pPr>
        <w:pStyle w:val="Corpodetexto"/>
        <w:spacing w:after="0" w:line="200" w:lineRule="atLeast"/>
        <w:jc w:val="both"/>
      </w:pPr>
    </w:p>
    <w:p w14:paraId="18D0F7EB" w14:textId="77777777" w:rsidR="00C1769A" w:rsidRDefault="00C1769A" w:rsidP="00687C08">
      <w:pPr>
        <w:pStyle w:val="Corpodetexto"/>
        <w:spacing w:after="0" w:line="200" w:lineRule="atLeast"/>
        <w:jc w:val="both"/>
      </w:pPr>
    </w:p>
    <w:p w14:paraId="22AD33CB" w14:textId="77777777" w:rsidR="00C1769A" w:rsidRDefault="00C1769A" w:rsidP="00687C08">
      <w:pPr>
        <w:pStyle w:val="Corpodetexto"/>
        <w:spacing w:after="0" w:line="200" w:lineRule="atLeast"/>
        <w:jc w:val="both"/>
      </w:pPr>
    </w:p>
    <w:p w14:paraId="071A3D94" w14:textId="77777777" w:rsidR="00C1769A" w:rsidRDefault="00C1769A"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 xml:space="preserve">CONTRATO Nº </w:t>
      </w:r>
      <w:proofErr w:type="spellStart"/>
      <w:r>
        <w:t>xxx</w:t>
      </w:r>
      <w:proofErr w:type="spellEnd"/>
      <w:r>
        <w:t>/202xx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 xml:space="preserve">com sede à Rua Vicente </w:t>
      </w:r>
      <w:proofErr w:type="spellStart"/>
      <w:r w:rsidRPr="00A8483F">
        <w:rPr>
          <w:rFonts w:ascii="Century Gothic" w:hAnsi="Century Gothic"/>
          <w:sz w:val="19"/>
          <w:szCs w:val="19"/>
        </w:rPr>
        <w:t>Pissinatti</w:t>
      </w:r>
      <w:proofErr w:type="spellEnd"/>
      <w:r w:rsidRPr="00A8483F">
        <w:rPr>
          <w:rFonts w:ascii="Century Gothic" w:hAnsi="Century Gothic"/>
          <w:sz w:val="19"/>
          <w:szCs w:val="19"/>
        </w:rPr>
        <w:t>,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9"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 xml:space="preserve">CLÁUSULA PRIMEIRA – </w:t>
      </w:r>
      <w:proofErr w:type="gramStart"/>
      <w:r w:rsidRPr="004827F2">
        <w:t>OBJETO</w:t>
      </w:r>
      <w:r w:rsidR="008A6FA7">
        <w:t xml:space="preserve"> </w:t>
      </w:r>
      <w:r w:rsidRPr="004827F2">
        <w:t xml:space="preserve"> (</w:t>
      </w:r>
      <w:proofErr w:type="gramEnd"/>
      <w:r>
        <w:fldChar w:fldCharType="begin"/>
      </w:r>
      <w:r>
        <w:instrText>HYPERLINK "http://www.planalto.gov.br/ccivil_03/_ato2019-2022/2021/lei/L14133.htm" \l "art92"</w:instrText>
      </w:r>
      <w:r>
        <w:fldChar w:fldCharType="separate"/>
      </w:r>
      <w:r w:rsidRPr="004827F2">
        <w:rPr>
          <w:rStyle w:val="Hyperlink"/>
        </w:rPr>
        <w:t>art. 92, I e II</w:t>
      </w:r>
      <w:r>
        <w:fldChar w:fldCharType="end"/>
      </w:r>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lastRenderedPageBreak/>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0"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1"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w:t>
      </w:r>
      <w:proofErr w:type="gramStart"/>
      <w:r w:rsidRPr="00800094">
        <w:rPr>
          <w:i w:val="0"/>
          <w:color w:val="auto"/>
          <w:lang w:eastAsia="en-US"/>
        </w:rPr>
        <w:t>.....</w:t>
      </w:r>
      <w:proofErr w:type="gramEnd"/>
      <w:r w:rsidRPr="00800094">
        <w:rPr>
          <w:i w:val="0"/>
          <w:color w:val="auto"/>
          <w:lang w:eastAsia="en-US"/>
        </w:rPr>
        <w:t xml:space="preserve">),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2"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3"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w:t>
      </w:r>
      <w:proofErr w:type="spellStart"/>
      <w:r w:rsidRPr="004827F2">
        <w:t>ão</w:t>
      </w:r>
      <w:proofErr w:type="spellEnd"/>
      <w:r w:rsidRPr="004827F2">
        <w:t>),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Caso o(s) índice(s) estabelecido(s) para reajustamento venha(m) a ser extinto(s) ou de qualquer forma não possa(m) mais ser utilizado(s), será(</w:t>
      </w:r>
      <w:proofErr w:type="spellStart"/>
      <w:r w:rsidRPr="004827F2">
        <w:t>ão</w:t>
      </w:r>
      <w:proofErr w:type="spellEnd"/>
      <w:r w:rsidRPr="004827F2">
        <w:t>)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4"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lastRenderedPageBreak/>
        <w:t>CLÁUSULA NONA - OBRIGAÇÕES D</w:t>
      </w:r>
      <w:r>
        <w:t>A</w:t>
      </w:r>
      <w:r w:rsidRPr="004827F2">
        <w:t xml:space="preserve"> CONTRATAD</w:t>
      </w:r>
      <w:r>
        <w:t>A</w:t>
      </w:r>
      <w:r w:rsidRPr="004827F2">
        <w:t xml:space="preserve"> (</w:t>
      </w:r>
      <w:hyperlink r:id="rId15"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6"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7"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8"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Comprovar a reserva de cargos a que se refere a cláusula acima, no prazo fixado pelo fiscal do contrato, com a indicação dos empregados que preencheram as referidas vagas (</w:t>
      </w:r>
      <w:hyperlink r:id="rId19"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0"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0"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1"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1"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2"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2" w:name="_Ref131169316"/>
      <w:r>
        <w:t xml:space="preserve">11.1 </w:t>
      </w:r>
      <w:r w:rsidRPr="004827F2">
        <w:t xml:space="preserve">Comete infração administrativa, nos termos da </w:t>
      </w:r>
      <w:hyperlink r:id="rId23" w:history="1">
        <w:r w:rsidRPr="004827F2">
          <w:rPr>
            <w:rStyle w:val="Hyperlink"/>
          </w:rPr>
          <w:t>Lei nº 14.133, de 2021</w:t>
        </w:r>
      </w:hyperlink>
      <w:r w:rsidRPr="004827F2">
        <w:t>, o contratado que:</w:t>
      </w:r>
      <w:bookmarkEnd w:id="2"/>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4"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5" w:anchor="art156§2" w:history="1">
        <w:r w:rsidRPr="00005B62">
          <w:rPr>
            <w:rStyle w:val="Hyperlink"/>
            <w:rFonts w:ascii="Arial" w:eastAsia="Arial" w:hAnsi="Arial" w:cs="Arial"/>
            <w:sz w:val="20"/>
            <w:szCs w:val="20"/>
          </w:rPr>
          <w:t xml:space="preserve">art. 156, §2º, da </w:t>
        </w:r>
        <w:bookmarkStart w:id="3" w:name="_Hlk114504069"/>
        <w:r w:rsidRPr="00005B62">
          <w:rPr>
            <w:rStyle w:val="Hyperlink"/>
            <w:rFonts w:ascii="Arial" w:eastAsia="Arial" w:hAnsi="Arial" w:cs="Arial"/>
            <w:sz w:val="20"/>
            <w:szCs w:val="20"/>
          </w:rPr>
          <w:t>Lei nº 14.133, de 2021</w:t>
        </w:r>
        <w:bookmarkEnd w:id="3"/>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6"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7"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proofErr w:type="gramStart"/>
      <w:r w:rsidRPr="00EC3196">
        <w:rPr>
          <w:rFonts w:ascii="Arial" w:eastAsia="Arial" w:hAnsi="Arial" w:cs="Arial"/>
          <w:color w:val="FF0000"/>
          <w:sz w:val="20"/>
          <w:szCs w:val="20"/>
        </w:rPr>
        <w:t>.....</w:t>
      </w:r>
      <w:proofErr w:type="gramEnd"/>
      <w:r w:rsidRPr="00EC3196">
        <w:rPr>
          <w:rFonts w:ascii="Arial" w:eastAsia="Arial" w:hAnsi="Arial" w:cs="Arial"/>
          <w:sz w:val="20"/>
          <w:szCs w:val="20"/>
        </w:rPr>
        <w:t>% (</w:t>
      </w:r>
      <w:proofErr w:type="gramStart"/>
      <w:r w:rsidRPr="00EC3196">
        <w:rPr>
          <w:rFonts w:ascii="Arial" w:eastAsia="Arial" w:hAnsi="Arial" w:cs="Arial"/>
          <w:color w:val="FF0000"/>
          <w:sz w:val="20"/>
          <w:szCs w:val="20"/>
        </w:rPr>
        <w:t>.....</w:t>
      </w:r>
      <w:proofErr w:type="gramEnd"/>
      <w:r w:rsidRPr="00EC3196">
        <w:rPr>
          <w:rFonts w:ascii="Arial" w:eastAsia="Arial" w:hAnsi="Arial" w:cs="Arial"/>
          <w:sz w:val="20"/>
          <w:szCs w:val="20"/>
        </w:rPr>
        <w:t xml:space="preserve"> por cento) por dia de atraso injustificado sobre o valor </w:t>
      </w:r>
      <w:proofErr w:type="spellStart"/>
      <w:r w:rsidRPr="00EC3196">
        <w:rPr>
          <w:rFonts w:ascii="Arial" w:eastAsia="Arial" w:hAnsi="Arial" w:cs="Arial"/>
          <w:sz w:val="20"/>
          <w:szCs w:val="20"/>
        </w:rPr>
        <w:t>daparcela</w:t>
      </w:r>
      <w:proofErr w:type="spellEnd"/>
      <w:r w:rsidRPr="00EC3196">
        <w:rPr>
          <w:rFonts w:ascii="Arial" w:eastAsia="Arial" w:hAnsi="Arial" w:cs="Arial"/>
          <w:sz w:val="20"/>
          <w:szCs w:val="20"/>
        </w:rPr>
        <w:t xml:space="preserve">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 xml:space="preserve">O valor das </w:t>
      </w:r>
      <w:proofErr w:type="gramStart"/>
      <w:r>
        <w:rPr>
          <w:rFonts w:ascii="Arial" w:eastAsia="Arial" w:hAnsi="Arial" w:cs="Arial"/>
          <w:sz w:val="20"/>
          <w:szCs w:val="20"/>
          <w:highlight w:val="yellow"/>
        </w:rPr>
        <w:t>multas  será</w:t>
      </w:r>
      <w:proofErr w:type="gramEnd"/>
      <w:r>
        <w:rPr>
          <w:rFonts w:ascii="Arial" w:eastAsia="Arial" w:hAnsi="Arial" w:cs="Arial"/>
          <w:sz w:val="20"/>
          <w:szCs w:val="20"/>
          <w:highlight w:val="yellow"/>
        </w:rPr>
        <w:t xml:space="preserve">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8"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29"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0"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1"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4" w:name="_Hlk78351618"/>
      <w:bookmarkEnd w:id="4"/>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2" w:anchor="art158" w:history="1">
        <w:r w:rsidRPr="004827F2">
          <w:rPr>
            <w:rStyle w:val="Hyperlink"/>
          </w:rPr>
          <w:t xml:space="preserve">art. </w:t>
        </w:r>
        <w:r w:rsidRPr="004827F2">
          <w:rPr>
            <w:rStyle w:val="Hyperlink"/>
          </w:rPr>
          <w:lastRenderedPageBreak/>
          <w:t>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3"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4"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5"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6"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7"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instituídos no âmbito do Poder Executivo Federal. (</w:t>
      </w:r>
      <w:hyperlink r:id="rId38"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39"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0"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1"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2"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3"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lastRenderedPageBreak/>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4"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5"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6"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7" w:history="1">
        <w:r w:rsidRPr="004827F2">
          <w:rPr>
            <w:rStyle w:val="Hyperlink"/>
          </w:rPr>
          <w:t>nº 14.133, de 2021</w:t>
        </w:r>
      </w:hyperlink>
      <w:r w:rsidRPr="004827F2">
        <w:t xml:space="preserve">, e demais normas federais aplicáveis e, subsidiariamente, segundo as disposições contidas na </w:t>
      </w:r>
      <w:hyperlink r:id="rId48"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49" w:anchor="art124" w:history="1">
        <w:proofErr w:type="spellStart"/>
        <w:r w:rsidRPr="004827F2">
          <w:rPr>
            <w:rStyle w:val="Hyperlink"/>
          </w:rPr>
          <w:t>arts</w:t>
        </w:r>
        <w:proofErr w:type="spellEnd"/>
        <w:r w:rsidRPr="004827F2">
          <w:rPr>
            <w:rStyle w:val="Hyperlink"/>
          </w:rPr>
          <w:t>.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lastRenderedPageBreak/>
        <w:t xml:space="preserve">Registros que não caracterizam alteração do contrato podem ser realizados por simples apostila, dispensada a celebração de termo aditivo, na forma do </w:t>
      </w:r>
      <w:hyperlink r:id="rId50"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1"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2" w:anchor="art8§2" w:history="1">
        <w:r w:rsidRPr="004827F2">
          <w:rPr>
            <w:rStyle w:val="Hyperlink"/>
          </w:rPr>
          <w:t>art. 8º, §2º, da Lei n. 12.527, de 2011</w:t>
        </w:r>
      </w:hyperlink>
      <w:r w:rsidRPr="004827F2">
        <w:t xml:space="preserve">, c/c </w:t>
      </w:r>
      <w:hyperlink r:id="rId53"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4"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5" w:anchor="art92§1" w:history="1">
        <w:r w:rsidRPr="004827F2">
          <w:rPr>
            <w:rStyle w:val="Hyperlink"/>
          </w:rPr>
          <w:t>art. 92, §1º, da Lei nº 14.133/21</w:t>
        </w:r>
      </w:hyperlink>
      <w:r w:rsidRPr="004827F2">
        <w:t>.</w:t>
      </w:r>
    </w:p>
    <w:p w14:paraId="61DED0BE" w14:textId="6D2904B4"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 xml:space="preserve">_____________________________ - ES, em_____ de __________ </w:t>
      </w:r>
      <w:proofErr w:type="spellStart"/>
      <w:r w:rsidRPr="0042228A">
        <w:rPr>
          <w:rFonts w:ascii="Century Gothic" w:hAnsi="Century Gothic" w:cs="Arial"/>
          <w:sz w:val="20"/>
          <w:szCs w:val="20"/>
        </w:rPr>
        <w:t>de</w:t>
      </w:r>
      <w:proofErr w:type="spellEnd"/>
      <w:r w:rsidRPr="0042228A">
        <w:rPr>
          <w:rFonts w:ascii="Century Gothic" w:hAnsi="Century Gothic" w:cs="Arial"/>
          <w:sz w:val="20"/>
          <w:szCs w:val="20"/>
        </w:rPr>
        <w:t xml:space="preserve"> 202</w:t>
      </w:r>
      <w:r w:rsidR="00443D86">
        <w:rPr>
          <w:rFonts w:ascii="Century Gothic" w:hAnsi="Century Gothic" w:cs="Arial"/>
          <w:sz w:val="20"/>
          <w:szCs w:val="20"/>
        </w:rPr>
        <w:t>4</w:t>
      </w:r>
      <w:r w:rsidRPr="0042228A">
        <w:rPr>
          <w:rFonts w:ascii="Century Gothic" w:hAnsi="Century Gothic" w:cs="Arial"/>
          <w:sz w:val="20"/>
          <w:szCs w:val="20"/>
        </w:rPr>
        <w:t>.</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5D93B43E" w14:textId="77777777" w:rsidR="00E039A0" w:rsidRDefault="00E039A0" w:rsidP="0042228A">
      <w:pPr>
        <w:spacing w:before="120" w:afterLines="120" w:after="288" w:line="240" w:lineRule="auto"/>
        <w:ind w:firstLine="567"/>
        <w:jc w:val="center"/>
        <w:rPr>
          <w:rFonts w:ascii="Arial" w:hAnsi="Arial" w:cs="Arial"/>
          <w:sz w:val="20"/>
          <w:szCs w:val="20"/>
        </w:rPr>
      </w:pPr>
    </w:p>
    <w:p w14:paraId="2756167D" w14:textId="67B6742C"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1E9C2D9D" w14:textId="77777777" w:rsidR="00BA46B8" w:rsidRDefault="00BA46B8" w:rsidP="00805526">
      <w:pPr>
        <w:pStyle w:val="Corpodetexto"/>
        <w:spacing w:after="0" w:line="200" w:lineRule="atLeast"/>
        <w:jc w:val="center"/>
        <w:rPr>
          <w:b/>
        </w:rPr>
      </w:pPr>
    </w:p>
    <w:p w14:paraId="651B9053" w14:textId="77777777" w:rsidR="00475E6B" w:rsidRDefault="00475E6B" w:rsidP="00805526">
      <w:pPr>
        <w:pStyle w:val="Corpodetexto"/>
        <w:spacing w:after="0" w:line="200" w:lineRule="atLeast"/>
        <w:jc w:val="center"/>
        <w:rPr>
          <w:b/>
        </w:rPr>
      </w:pPr>
    </w:p>
    <w:sectPr w:rsidR="00475E6B" w:rsidSect="001F2E7B">
      <w:headerReference w:type="default" r:id="rId56"/>
      <w:footerReference w:type="default" r:id="rId57"/>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02467" w14:textId="77777777" w:rsidR="00FA6C49" w:rsidRDefault="00FA6C49">
      <w:pPr>
        <w:spacing w:after="0" w:line="240" w:lineRule="auto"/>
      </w:pPr>
      <w:r>
        <w:separator/>
      </w:r>
    </w:p>
  </w:endnote>
  <w:endnote w:type="continuationSeparator" w:id="0">
    <w:p w14:paraId="192EC212" w14:textId="77777777" w:rsidR="00FA6C49" w:rsidRDefault="00FA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18BE6" w14:textId="77777777" w:rsidR="00FA6C49" w:rsidRDefault="00FA6C49">
      <w:pPr>
        <w:spacing w:after="0" w:line="240" w:lineRule="auto"/>
      </w:pPr>
      <w:r>
        <w:separator/>
      </w:r>
    </w:p>
  </w:footnote>
  <w:footnote w:type="continuationSeparator" w:id="0">
    <w:p w14:paraId="3508D878" w14:textId="77777777" w:rsidR="00FA6C49" w:rsidRDefault="00FA6C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2873E75"/>
    <w:multiLevelType w:val="hybridMultilevel"/>
    <w:tmpl w:val="36446198"/>
    <w:lvl w:ilvl="0" w:tplc="FB4E873A">
      <w:start w:val="1"/>
      <w:numFmt w:val="decimal"/>
      <w:lvlText w:val="%1-"/>
      <w:lvlJc w:val="left"/>
      <w:pPr>
        <w:ind w:left="720" w:hanging="360"/>
      </w:pPr>
      <w:rPr>
        <w:rFonts w:hint="default"/>
      </w:rPr>
    </w:lvl>
    <w:lvl w:ilvl="1" w:tplc="04160019" w:tentative="1">
      <w:start w:val="1"/>
      <w:numFmt w:val="lowerLetter"/>
      <w:pStyle w:val="EstiloNvel2"/>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CE74542"/>
    <w:multiLevelType w:val="hybridMultilevel"/>
    <w:tmpl w:val="4676AD9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8"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4"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5"/>
  </w:num>
  <w:num w:numId="7" w16cid:durableId="1724787466">
    <w:abstractNumId w:val="22"/>
  </w:num>
  <w:num w:numId="8" w16cid:durableId="1122187947">
    <w:abstractNumId w:val="20"/>
  </w:num>
  <w:num w:numId="9" w16cid:durableId="1026516727">
    <w:abstractNumId w:val="31"/>
  </w:num>
  <w:num w:numId="10" w16cid:durableId="2006859542">
    <w:abstractNumId w:val="24"/>
  </w:num>
  <w:num w:numId="11" w16cid:durableId="996767180">
    <w:abstractNumId w:val="10"/>
  </w:num>
  <w:num w:numId="12" w16cid:durableId="1899659216">
    <w:abstractNumId w:val="16"/>
  </w:num>
  <w:num w:numId="13" w16cid:durableId="137698264">
    <w:abstractNumId w:val="15"/>
  </w:num>
  <w:num w:numId="14" w16cid:durableId="983315942">
    <w:abstractNumId w:val="27"/>
  </w:num>
  <w:num w:numId="15" w16cid:durableId="1992362519">
    <w:abstractNumId w:val="28"/>
  </w:num>
  <w:num w:numId="16" w16cid:durableId="2127189233">
    <w:abstractNumId w:val="0"/>
  </w:num>
  <w:num w:numId="17" w16cid:durableId="1583878967">
    <w:abstractNumId w:val="32"/>
  </w:num>
  <w:num w:numId="18" w16cid:durableId="1899591968">
    <w:abstractNumId w:val="7"/>
  </w:num>
  <w:num w:numId="19" w16cid:durableId="1676956367">
    <w:abstractNumId w:val="30"/>
  </w:num>
  <w:num w:numId="20" w16cid:durableId="1736930442">
    <w:abstractNumId w:val="12"/>
  </w:num>
  <w:num w:numId="21" w16cid:durableId="1008479630">
    <w:abstractNumId w:val="26"/>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7"/>
  </w:num>
  <w:num w:numId="27" w16cid:durableId="1481074695">
    <w:abstractNumId w:val="13"/>
  </w:num>
  <w:num w:numId="28" w16cid:durableId="652410952">
    <w:abstractNumId w:val="23"/>
  </w:num>
  <w:num w:numId="29" w16cid:durableId="911502625">
    <w:abstractNumId w:val="4"/>
  </w:num>
  <w:num w:numId="30" w16cid:durableId="266666163">
    <w:abstractNumId w:val="29"/>
  </w:num>
  <w:num w:numId="31" w16cid:durableId="248198960">
    <w:abstractNumId w:val="21"/>
  </w:num>
  <w:num w:numId="32" w16cid:durableId="786001533">
    <w:abstractNumId w:val="19"/>
  </w:num>
  <w:num w:numId="33" w16cid:durableId="1852528909">
    <w:abstractNumId w:val="18"/>
  </w:num>
  <w:num w:numId="34" w16cid:durableId="2023893060">
    <w:abstractNumId w:val="5"/>
  </w:num>
  <w:num w:numId="35" w16cid:durableId="665864284">
    <w:abstractNumId w:val="14"/>
  </w:num>
  <w:num w:numId="36" w16cid:durableId="3588981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05B62"/>
    <w:rsid w:val="00023144"/>
    <w:rsid w:val="0003435F"/>
    <w:rsid w:val="000351E1"/>
    <w:rsid w:val="00036E87"/>
    <w:rsid w:val="00055A4C"/>
    <w:rsid w:val="00063AD2"/>
    <w:rsid w:val="000B05A3"/>
    <w:rsid w:val="000B159F"/>
    <w:rsid w:val="000C4501"/>
    <w:rsid w:val="000C645F"/>
    <w:rsid w:val="000C6661"/>
    <w:rsid w:val="000D243A"/>
    <w:rsid w:val="000D66F9"/>
    <w:rsid w:val="000E2215"/>
    <w:rsid w:val="001013C8"/>
    <w:rsid w:val="001042D0"/>
    <w:rsid w:val="001064D8"/>
    <w:rsid w:val="00136D46"/>
    <w:rsid w:val="00156FF7"/>
    <w:rsid w:val="001622CD"/>
    <w:rsid w:val="001749BB"/>
    <w:rsid w:val="0017609C"/>
    <w:rsid w:val="00181BE9"/>
    <w:rsid w:val="0018513D"/>
    <w:rsid w:val="0019173B"/>
    <w:rsid w:val="00193978"/>
    <w:rsid w:val="001A2BF1"/>
    <w:rsid w:val="001A6EDD"/>
    <w:rsid w:val="001B0F31"/>
    <w:rsid w:val="001D559B"/>
    <w:rsid w:val="001F1DDC"/>
    <w:rsid w:val="001F2E7B"/>
    <w:rsid w:val="001F2FAD"/>
    <w:rsid w:val="00226142"/>
    <w:rsid w:val="00240814"/>
    <w:rsid w:val="002819DB"/>
    <w:rsid w:val="00286B38"/>
    <w:rsid w:val="00292279"/>
    <w:rsid w:val="00292A7E"/>
    <w:rsid w:val="0029351B"/>
    <w:rsid w:val="002B53D7"/>
    <w:rsid w:val="002B7383"/>
    <w:rsid w:val="002C11CC"/>
    <w:rsid w:val="002C1DD2"/>
    <w:rsid w:val="002C70D7"/>
    <w:rsid w:val="002E46B9"/>
    <w:rsid w:val="002E5FEC"/>
    <w:rsid w:val="002E7B7B"/>
    <w:rsid w:val="002F6CBB"/>
    <w:rsid w:val="002F766A"/>
    <w:rsid w:val="0030287B"/>
    <w:rsid w:val="00317C55"/>
    <w:rsid w:val="00326F4C"/>
    <w:rsid w:val="00351250"/>
    <w:rsid w:val="00355729"/>
    <w:rsid w:val="00376AAF"/>
    <w:rsid w:val="0039017A"/>
    <w:rsid w:val="003A0572"/>
    <w:rsid w:val="003A1AF5"/>
    <w:rsid w:val="003B467B"/>
    <w:rsid w:val="003F12F8"/>
    <w:rsid w:val="003F198C"/>
    <w:rsid w:val="003F24B2"/>
    <w:rsid w:val="003F585D"/>
    <w:rsid w:val="003F6A8A"/>
    <w:rsid w:val="0040040B"/>
    <w:rsid w:val="00407B2A"/>
    <w:rsid w:val="0042228A"/>
    <w:rsid w:val="00432FF2"/>
    <w:rsid w:val="00436E45"/>
    <w:rsid w:val="00443D86"/>
    <w:rsid w:val="00460F50"/>
    <w:rsid w:val="004639CB"/>
    <w:rsid w:val="00475E6B"/>
    <w:rsid w:val="004944CB"/>
    <w:rsid w:val="004C2708"/>
    <w:rsid w:val="004C7E20"/>
    <w:rsid w:val="004E514D"/>
    <w:rsid w:val="004F0F9E"/>
    <w:rsid w:val="00515DEE"/>
    <w:rsid w:val="005276E4"/>
    <w:rsid w:val="00534299"/>
    <w:rsid w:val="005422AC"/>
    <w:rsid w:val="00554AFC"/>
    <w:rsid w:val="005559FC"/>
    <w:rsid w:val="00573D42"/>
    <w:rsid w:val="00574007"/>
    <w:rsid w:val="00576358"/>
    <w:rsid w:val="005F706F"/>
    <w:rsid w:val="006002E4"/>
    <w:rsid w:val="00615F9C"/>
    <w:rsid w:val="00621D04"/>
    <w:rsid w:val="006234E7"/>
    <w:rsid w:val="00627F61"/>
    <w:rsid w:val="0064038A"/>
    <w:rsid w:val="00662C58"/>
    <w:rsid w:val="00666E77"/>
    <w:rsid w:val="006674AB"/>
    <w:rsid w:val="0066775A"/>
    <w:rsid w:val="006714F2"/>
    <w:rsid w:val="00687C08"/>
    <w:rsid w:val="006921DA"/>
    <w:rsid w:val="006956A6"/>
    <w:rsid w:val="006B4717"/>
    <w:rsid w:val="006C4A38"/>
    <w:rsid w:val="006E37C2"/>
    <w:rsid w:val="00724129"/>
    <w:rsid w:val="007352C1"/>
    <w:rsid w:val="007405E1"/>
    <w:rsid w:val="007863AD"/>
    <w:rsid w:val="0079578C"/>
    <w:rsid w:val="00796312"/>
    <w:rsid w:val="007B44AC"/>
    <w:rsid w:val="007D26BC"/>
    <w:rsid w:val="007D4E83"/>
    <w:rsid w:val="00800094"/>
    <w:rsid w:val="00804500"/>
    <w:rsid w:val="00805526"/>
    <w:rsid w:val="00824A11"/>
    <w:rsid w:val="00825970"/>
    <w:rsid w:val="00847B60"/>
    <w:rsid w:val="008505DF"/>
    <w:rsid w:val="0085690E"/>
    <w:rsid w:val="008716AE"/>
    <w:rsid w:val="00872ACA"/>
    <w:rsid w:val="00874A3E"/>
    <w:rsid w:val="008929C6"/>
    <w:rsid w:val="008A506F"/>
    <w:rsid w:val="008A6FA7"/>
    <w:rsid w:val="008A7F24"/>
    <w:rsid w:val="008B02C9"/>
    <w:rsid w:val="008C75BF"/>
    <w:rsid w:val="008E44DF"/>
    <w:rsid w:val="009004D9"/>
    <w:rsid w:val="009027EB"/>
    <w:rsid w:val="0093626B"/>
    <w:rsid w:val="009737DE"/>
    <w:rsid w:val="00982DA9"/>
    <w:rsid w:val="009954C8"/>
    <w:rsid w:val="009C4EAE"/>
    <w:rsid w:val="009D788F"/>
    <w:rsid w:val="009E4957"/>
    <w:rsid w:val="00A034EE"/>
    <w:rsid w:val="00A128C1"/>
    <w:rsid w:val="00A14F85"/>
    <w:rsid w:val="00A5435B"/>
    <w:rsid w:val="00A6364E"/>
    <w:rsid w:val="00AE7981"/>
    <w:rsid w:val="00AF0AFE"/>
    <w:rsid w:val="00B0271E"/>
    <w:rsid w:val="00B2060F"/>
    <w:rsid w:val="00B335B5"/>
    <w:rsid w:val="00B427A5"/>
    <w:rsid w:val="00B720C6"/>
    <w:rsid w:val="00B95614"/>
    <w:rsid w:val="00B95D1F"/>
    <w:rsid w:val="00BA46B8"/>
    <w:rsid w:val="00BA4EF5"/>
    <w:rsid w:val="00BB1648"/>
    <w:rsid w:val="00BB6345"/>
    <w:rsid w:val="00BB7478"/>
    <w:rsid w:val="00BC5E01"/>
    <w:rsid w:val="00BF208C"/>
    <w:rsid w:val="00C078CB"/>
    <w:rsid w:val="00C13B2D"/>
    <w:rsid w:val="00C1769A"/>
    <w:rsid w:val="00C346FC"/>
    <w:rsid w:val="00C51F91"/>
    <w:rsid w:val="00C6221F"/>
    <w:rsid w:val="00C77BF1"/>
    <w:rsid w:val="00C9136D"/>
    <w:rsid w:val="00CA1A52"/>
    <w:rsid w:val="00CA54EB"/>
    <w:rsid w:val="00CB7D03"/>
    <w:rsid w:val="00CC7EF5"/>
    <w:rsid w:val="00D22902"/>
    <w:rsid w:val="00D33A07"/>
    <w:rsid w:val="00D52E7B"/>
    <w:rsid w:val="00D602C2"/>
    <w:rsid w:val="00D840CE"/>
    <w:rsid w:val="00D849C4"/>
    <w:rsid w:val="00D90769"/>
    <w:rsid w:val="00D97FFE"/>
    <w:rsid w:val="00DB2877"/>
    <w:rsid w:val="00DB46C8"/>
    <w:rsid w:val="00DB6825"/>
    <w:rsid w:val="00DC03A2"/>
    <w:rsid w:val="00DE2766"/>
    <w:rsid w:val="00E009B9"/>
    <w:rsid w:val="00E039A0"/>
    <w:rsid w:val="00E17FDA"/>
    <w:rsid w:val="00E23DCA"/>
    <w:rsid w:val="00E46C41"/>
    <w:rsid w:val="00EA0727"/>
    <w:rsid w:val="00EB2CE6"/>
    <w:rsid w:val="00EB77DC"/>
    <w:rsid w:val="00EB7F80"/>
    <w:rsid w:val="00EC4626"/>
    <w:rsid w:val="00EC5B68"/>
    <w:rsid w:val="00EE154E"/>
    <w:rsid w:val="00EE49CC"/>
    <w:rsid w:val="00EF4B4A"/>
    <w:rsid w:val="00F03EBE"/>
    <w:rsid w:val="00F115EF"/>
    <w:rsid w:val="00F24D6B"/>
    <w:rsid w:val="00F339A1"/>
    <w:rsid w:val="00F5280A"/>
    <w:rsid w:val="00F52F87"/>
    <w:rsid w:val="00FA6C49"/>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627F6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character" w:customStyle="1" w:styleId="Ttulo2Char">
    <w:name w:val="Título 2 Char"/>
    <w:basedOn w:val="Fontepargpadro"/>
    <w:link w:val="Ttulo2"/>
    <w:uiPriority w:val="9"/>
    <w:semiHidden/>
    <w:rsid w:val="00627F61"/>
    <w:rPr>
      <w:rFonts w:asciiTheme="majorHAnsi" w:eastAsiaTheme="majorEastAsia" w:hAnsiTheme="majorHAnsi" w:cstheme="majorBidi"/>
      <w:color w:val="365F91" w:themeColor="accent1" w:themeShade="BF"/>
      <w:sz w:val="26"/>
      <w:szCs w:val="26"/>
      <w:lang w:eastAsia="pt-BR"/>
    </w:rPr>
  </w:style>
  <w:style w:type="paragraph" w:customStyle="1" w:styleId="EstiloNvel2">
    <w:name w:val="Estilo Nível 2"/>
    <w:basedOn w:val="Ttulo2"/>
    <w:rsid w:val="00627F61"/>
    <w:pPr>
      <w:keepLines w:val="0"/>
      <w:numPr>
        <w:ilvl w:val="1"/>
        <w:numId w:val="36"/>
      </w:numPr>
      <w:suppressAutoHyphens/>
      <w:spacing w:before="240" w:after="240" w:line="360" w:lineRule="auto"/>
      <w:ind w:left="720"/>
      <w:jc w:val="both"/>
    </w:pPr>
    <w:rPr>
      <w:rFonts w:ascii="Arial" w:eastAsia="Times New Roman" w:hAnsi="Arial" w:cs="Times New Roman"/>
      <w:b/>
      <w:color w:val="auto"/>
      <w:sz w:val="22"/>
      <w:szCs w:val="20"/>
    </w:rPr>
  </w:style>
  <w:style w:type="character" w:styleId="Forte">
    <w:name w:val="Strong"/>
    <w:basedOn w:val="Fontepargpadro"/>
    <w:uiPriority w:val="22"/>
    <w:qFormat/>
    <w:rsid w:val="008045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978571">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61805467">
      <w:bodyDiv w:val="1"/>
      <w:marLeft w:val="0"/>
      <w:marRight w:val="0"/>
      <w:marTop w:val="0"/>
      <w:marBottom w:val="0"/>
      <w:divBdr>
        <w:top w:val="none" w:sz="0" w:space="0" w:color="auto"/>
        <w:left w:val="none" w:sz="0" w:space="0" w:color="auto"/>
        <w:bottom w:val="none" w:sz="0" w:space="0" w:color="auto"/>
        <w:right w:val="none" w:sz="0" w:space="0" w:color="auto"/>
      </w:divBdr>
    </w:div>
    <w:div w:id="782531785">
      <w:bodyDiv w:val="1"/>
      <w:marLeft w:val="0"/>
      <w:marRight w:val="0"/>
      <w:marTop w:val="0"/>
      <w:marBottom w:val="0"/>
      <w:divBdr>
        <w:top w:val="none" w:sz="0" w:space="0" w:color="auto"/>
        <w:left w:val="none" w:sz="0" w:space="0" w:color="auto"/>
        <w:bottom w:val="none" w:sz="0" w:space="0" w:color="auto"/>
        <w:right w:val="none" w:sz="0" w:space="0" w:color="auto"/>
      </w:divBdr>
    </w:div>
    <w:div w:id="886642999">
      <w:bodyDiv w:val="1"/>
      <w:marLeft w:val="0"/>
      <w:marRight w:val="0"/>
      <w:marTop w:val="0"/>
      <w:marBottom w:val="0"/>
      <w:divBdr>
        <w:top w:val="none" w:sz="0" w:space="0" w:color="auto"/>
        <w:left w:val="none" w:sz="0" w:space="0" w:color="auto"/>
        <w:bottom w:val="none" w:sz="0" w:space="0" w:color="auto"/>
        <w:right w:val="none" w:sz="0" w:space="0" w:color="auto"/>
      </w:divBdr>
    </w:div>
    <w:div w:id="942498460">
      <w:bodyDiv w:val="1"/>
      <w:marLeft w:val="0"/>
      <w:marRight w:val="0"/>
      <w:marTop w:val="0"/>
      <w:marBottom w:val="0"/>
      <w:divBdr>
        <w:top w:val="none" w:sz="0" w:space="0" w:color="auto"/>
        <w:left w:val="none" w:sz="0" w:space="0" w:color="auto"/>
        <w:bottom w:val="none" w:sz="0" w:space="0" w:color="auto"/>
        <w:right w:val="none" w:sz="0" w:space="0" w:color="auto"/>
      </w:divBdr>
    </w:div>
    <w:div w:id="1040007658">
      <w:bodyDiv w:val="1"/>
      <w:marLeft w:val="0"/>
      <w:marRight w:val="0"/>
      <w:marTop w:val="0"/>
      <w:marBottom w:val="0"/>
      <w:divBdr>
        <w:top w:val="none" w:sz="0" w:space="0" w:color="auto"/>
        <w:left w:val="none" w:sz="0" w:space="0" w:color="auto"/>
        <w:bottom w:val="none" w:sz="0" w:space="0" w:color="auto"/>
        <w:right w:val="none" w:sz="0" w:space="0" w:color="auto"/>
      </w:divBdr>
    </w:div>
    <w:div w:id="1316758338">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1818187006">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26-de-13-de-abril-de-2022"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2/decreto/d7724.htm"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8078compilado.htm" TargetMode="External"/><Relationship Id="rId56"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25art159"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1861</TotalTime>
  <Pages>18</Pages>
  <Words>7105</Words>
  <Characters>38368</Characters>
  <Application>Microsoft Office Word</Application>
  <DocSecurity>0</DocSecurity>
  <Lines>319</Lines>
  <Paragraphs>90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31</cp:revision>
  <cp:lastPrinted>2021-01-04T13:05:00Z</cp:lastPrinted>
  <dcterms:created xsi:type="dcterms:W3CDTF">2024-02-28T17:27:00Z</dcterms:created>
  <dcterms:modified xsi:type="dcterms:W3CDTF">2026-04-16T11:49:00Z</dcterms:modified>
</cp:coreProperties>
</file>