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2042B" w14:textId="77777777" w:rsidR="004C0E5A" w:rsidRPr="00555B7B" w:rsidRDefault="004C0E5A">
      <w:pPr>
        <w:pStyle w:val="Standard"/>
        <w:pageBreakBefore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</w:p>
    <w:p w14:paraId="79D6C72D" w14:textId="77777777" w:rsidR="004C0E5A" w:rsidRPr="00555B7B" w:rsidRDefault="00BA0B38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  <w:r w:rsidRPr="00555B7B">
        <w:rPr>
          <w:rFonts w:ascii="Arial" w:eastAsia="Times New Roman" w:hAnsi="Arial" w:cs="Arial"/>
          <w:b/>
          <w:bCs/>
        </w:rPr>
        <w:t>DOCUMENTO DE FORMALIZAÇÃO DA DEMANDA – DFD</w:t>
      </w:r>
    </w:p>
    <w:p w14:paraId="3FA3F638" w14:textId="582C67F1" w:rsidR="007B484C" w:rsidRPr="005E1356" w:rsidRDefault="007B484C" w:rsidP="005E1356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pos="2694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  <w:r w:rsidRPr="005E1356">
        <w:rPr>
          <w:rFonts w:ascii="Arial" w:eastAsia="Times New Roman" w:hAnsi="Arial" w:cs="Arial"/>
          <w:b/>
          <w:bCs/>
        </w:rPr>
        <w:t>Nº 0</w:t>
      </w:r>
      <w:r w:rsidR="00FE18AA" w:rsidRPr="005E1356">
        <w:rPr>
          <w:rFonts w:ascii="Arial" w:eastAsia="Times New Roman" w:hAnsi="Arial" w:cs="Arial"/>
          <w:b/>
          <w:bCs/>
        </w:rPr>
        <w:t>14/</w:t>
      </w:r>
      <w:r w:rsidRPr="005E1356">
        <w:rPr>
          <w:rFonts w:ascii="Arial" w:eastAsia="Times New Roman" w:hAnsi="Arial" w:cs="Arial"/>
          <w:b/>
          <w:bCs/>
        </w:rPr>
        <w:t>202</w:t>
      </w:r>
      <w:r w:rsidR="0004771E" w:rsidRPr="005E1356">
        <w:rPr>
          <w:rFonts w:ascii="Arial" w:eastAsia="Times New Roman" w:hAnsi="Arial" w:cs="Arial"/>
          <w:b/>
          <w:bCs/>
        </w:rPr>
        <w:t>5</w:t>
      </w:r>
    </w:p>
    <w:p w14:paraId="10299957" w14:textId="77777777" w:rsidR="004C0E5A" w:rsidRPr="005E1356" w:rsidRDefault="004C0E5A" w:rsidP="005E1356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pos="2694"/>
          <w:tab w:val="left" w:leader="underscore" w:pos="7336"/>
        </w:tabs>
        <w:jc w:val="center"/>
        <w:rPr>
          <w:rFonts w:ascii="Arial" w:eastAsia="Times New Roman" w:hAnsi="Arial" w:cs="Arial"/>
          <w:b/>
          <w:bCs/>
        </w:rPr>
      </w:pPr>
    </w:p>
    <w:p w14:paraId="26EC4DAA" w14:textId="34C70EA3" w:rsidR="004711F7" w:rsidRPr="005E1356" w:rsidRDefault="004711F7" w:rsidP="005E1356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pos="2694"/>
          <w:tab w:val="left" w:leader="underscore" w:pos="7336"/>
        </w:tabs>
        <w:ind w:left="-567"/>
        <w:rPr>
          <w:rFonts w:ascii="Arial" w:hAnsi="Arial" w:cs="Arial"/>
          <w:bCs/>
        </w:rPr>
      </w:pPr>
      <w:r w:rsidRPr="005E1356">
        <w:rPr>
          <w:rFonts w:ascii="Arial" w:hAnsi="Arial" w:cs="Arial"/>
          <w:b/>
        </w:rPr>
        <w:t>Nº Processo Administrativo</w:t>
      </w:r>
      <w:r w:rsidRPr="005E1356">
        <w:rPr>
          <w:rFonts w:ascii="Arial" w:hAnsi="Arial" w:cs="Arial"/>
          <w:bCs/>
        </w:rPr>
        <w:t xml:space="preserve">: </w:t>
      </w:r>
      <w:bookmarkStart w:id="0" w:name="_Hlk213405100"/>
      <w:r w:rsidR="009A1A49" w:rsidRPr="005E1356">
        <w:rPr>
          <w:rFonts w:ascii="Arial" w:hAnsi="Arial" w:cs="Arial"/>
          <w:bCs/>
        </w:rPr>
        <w:t>2.</w:t>
      </w:r>
      <w:r w:rsidR="005E1356" w:rsidRPr="005E1356">
        <w:rPr>
          <w:rFonts w:ascii="Arial" w:hAnsi="Arial" w:cs="Arial"/>
          <w:bCs/>
        </w:rPr>
        <w:t>863</w:t>
      </w:r>
      <w:r w:rsidR="009A1A49" w:rsidRPr="005E1356">
        <w:rPr>
          <w:rFonts w:ascii="Arial" w:hAnsi="Arial" w:cs="Arial"/>
          <w:bCs/>
        </w:rPr>
        <w:t>/2025</w:t>
      </w:r>
    </w:p>
    <w:bookmarkEnd w:id="0"/>
    <w:p w14:paraId="526C28EE" w14:textId="77777777" w:rsidR="004711F7" w:rsidRPr="005E1356" w:rsidRDefault="004711F7" w:rsidP="005E1356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pos="2694"/>
          <w:tab w:val="left" w:leader="underscore" w:pos="7336"/>
        </w:tabs>
        <w:ind w:left="-567"/>
        <w:jc w:val="both"/>
        <w:rPr>
          <w:rFonts w:ascii="Arial" w:hAnsi="Arial" w:cs="Arial"/>
          <w:bCs/>
        </w:rPr>
      </w:pPr>
      <w:r w:rsidRPr="005E1356">
        <w:rPr>
          <w:rFonts w:ascii="Arial" w:hAnsi="Arial" w:cs="Arial"/>
          <w:b/>
        </w:rPr>
        <w:t>Área Requisitante</w:t>
      </w:r>
      <w:r w:rsidRPr="005E1356">
        <w:rPr>
          <w:rFonts w:ascii="Arial" w:hAnsi="Arial" w:cs="Arial"/>
          <w:bCs/>
        </w:rPr>
        <w:t>: Instituto de Previdência dos Servidores Públicos do Município de Águia Branca</w:t>
      </w:r>
    </w:p>
    <w:p w14:paraId="1A6B18D1" w14:textId="1C8B289B" w:rsidR="004711F7" w:rsidRPr="005E1356" w:rsidRDefault="004711F7" w:rsidP="005E1356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pos="2694"/>
          <w:tab w:val="left" w:leader="underscore" w:pos="7336"/>
        </w:tabs>
        <w:ind w:left="-567"/>
        <w:rPr>
          <w:rFonts w:ascii="Arial" w:hAnsi="Arial" w:cs="Arial"/>
          <w:bCs/>
        </w:rPr>
      </w:pPr>
      <w:r w:rsidRPr="005E1356">
        <w:rPr>
          <w:rFonts w:ascii="Arial" w:hAnsi="Arial" w:cs="Arial"/>
          <w:b/>
        </w:rPr>
        <w:t>Data de elaboração</w:t>
      </w:r>
      <w:r w:rsidRPr="005E1356">
        <w:rPr>
          <w:rFonts w:ascii="Arial" w:hAnsi="Arial" w:cs="Arial"/>
          <w:bCs/>
        </w:rPr>
        <w:t xml:space="preserve">: </w:t>
      </w:r>
      <w:r w:rsidR="001520FA" w:rsidRPr="005E1356">
        <w:rPr>
          <w:rFonts w:ascii="Arial" w:hAnsi="Arial" w:cs="Arial"/>
          <w:bCs/>
        </w:rPr>
        <w:t>0</w:t>
      </w:r>
      <w:r w:rsidR="005E1356" w:rsidRPr="005E1356">
        <w:rPr>
          <w:rFonts w:ascii="Arial" w:hAnsi="Arial" w:cs="Arial"/>
          <w:bCs/>
        </w:rPr>
        <w:t>3</w:t>
      </w:r>
      <w:r w:rsidR="003F1D0D" w:rsidRPr="005E1356">
        <w:rPr>
          <w:rFonts w:ascii="Arial" w:hAnsi="Arial" w:cs="Arial"/>
          <w:bCs/>
        </w:rPr>
        <w:t>/</w:t>
      </w:r>
      <w:r w:rsidR="005E1356" w:rsidRPr="005E1356">
        <w:rPr>
          <w:rFonts w:ascii="Arial" w:hAnsi="Arial" w:cs="Arial"/>
          <w:bCs/>
        </w:rPr>
        <w:t>11</w:t>
      </w:r>
      <w:r w:rsidR="003F1D0D" w:rsidRPr="005E1356">
        <w:rPr>
          <w:rFonts w:ascii="Arial" w:hAnsi="Arial" w:cs="Arial"/>
          <w:bCs/>
        </w:rPr>
        <w:t>/2025</w:t>
      </w:r>
    </w:p>
    <w:p w14:paraId="19A3C20D" w14:textId="77777777" w:rsidR="004711F7" w:rsidRPr="005E1356" w:rsidRDefault="004711F7" w:rsidP="005E1356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pos="2694"/>
          <w:tab w:val="left" w:leader="underscore" w:pos="7336"/>
        </w:tabs>
        <w:ind w:left="-567"/>
        <w:rPr>
          <w:rFonts w:ascii="Arial" w:hAnsi="Arial" w:cs="Arial"/>
          <w:b/>
        </w:rPr>
      </w:pPr>
    </w:p>
    <w:p w14:paraId="3A582213" w14:textId="49385E4C" w:rsidR="004711F7" w:rsidRPr="00555B7B" w:rsidRDefault="007B484C" w:rsidP="005E1356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pos="2694"/>
          <w:tab w:val="left" w:leader="underscore" w:pos="7336"/>
        </w:tabs>
        <w:ind w:left="-567"/>
        <w:jc w:val="both"/>
        <w:rPr>
          <w:rFonts w:ascii="Arial" w:hAnsi="Arial" w:cs="Arial"/>
          <w:bCs/>
        </w:rPr>
      </w:pPr>
      <w:r w:rsidRPr="005E1356">
        <w:rPr>
          <w:rFonts w:ascii="Arial" w:hAnsi="Arial" w:cs="Arial"/>
          <w:b/>
        </w:rPr>
        <w:t xml:space="preserve">OBJETO: </w:t>
      </w:r>
      <w:bookmarkStart w:id="1" w:name="_Hlk213334902"/>
      <w:r w:rsidR="009A5C56" w:rsidRPr="005E1356">
        <w:rPr>
          <w:rFonts w:ascii="Arial" w:hAnsi="Arial" w:cs="Arial"/>
          <w:bCs/>
        </w:rPr>
        <w:t>Fornecimento de café da</w:t>
      </w:r>
      <w:r w:rsidR="009A5C56">
        <w:rPr>
          <w:rFonts w:ascii="Arial" w:hAnsi="Arial" w:cs="Arial"/>
          <w:bCs/>
        </w:rPr>
        <w:t xml:space="preserve"> manhã</w:t>
      </w:r>
      <w:r w:rsidR="00DC376F">
        <w:rPr>
          <w:rFonts w:ascii="Arial" w:hAnsi="Arial" w:cs="Arial"/>
          <w:bCs/>
        </w:rPr>
        <w:t xml:space="preserve"> para </w:t>
      </w:r>
      <w:r w:rsidR="009A5C56">
        <w:rPr>
          <w:rFonts w:ascii="Arial" w:hAnsi="Arial" w:cs="Arial"/>
          <w:bCs/>
        </w:rPr>
        <w:t>consumação</w:t>
      </w:r>
      <w:r w:rsidR="00FE18AA">
        <w:rPr>
          <w:rFonts w:ascii="Arial" w:hAnsi="Arial" w:cs="Arial"/>
          <w:bCs/>
        </w:rPr>
        <w:t xml:space="preserve"> no evento </w:t>
      </w:r>
      <w:r w:rsidR="00887F30">
        <w:rPr>
          <w:rFonts w:ascii="Arial" w:hAnsi="Arial" w:cs="Arial"/>
          <w:bCs/>
        </w:rPr>
        <w:t>“</w:t>
      </w:r>
      <w:r w:rsidR="00887F30" w:rsidRPr="00887F30">
        <w:rPr>
          <w:rFonts w:ascii="Arial" w:hAnsi="Arial" w:cs="Arial"/>
          <w:bCs/>
        </w:rPr>
        <w:t>Transparência e Valor – Encontro Águia Branca Prev 2025</w:t>
      </w:r>
      <w:r w:rsidR="00887F30">
        <w:rPr>
          <w:rFonts w:ascii="Arial" w:hAnsi="Arial" w:cs="Arial"/>
          <w:bCs/>
        </w:rPr>
        <w:t>”</w:t>
      </w:r>
      <w:r w:rsidR="00292FE5">
        <w:rPr>
          <w:rFonts w:ascii="Arial" w:hAnsi="Arial" w:cs="Arial"/>
          <w:bCs/>
        </w:rPr>
        <w:t>, a ser realizado em 17/12/2025, em Águia Branca/ES.</w:t>
      </w:r>
    </w:p>
    <w:p w14:paraId="5CA28A4C" w14:textId="77777777" w:rsidR="00E83766" w:rsidRDefault="00E83766" w:rsidP="004711F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rPr>
          <w:rFonts w:ascii="Arial" w:hAnsi="Arial" w:cs="Arial"/>
          <w:b/>
        </w:rPr>
      </w:pPr>
    </w:p>
    <w:bookmarkEnd w:id="1"/>
    <w:p w14:paraId="621FF2F7" w14:textId="7226FC1B" w:rsidR="007B484C" w:rsidRPr="00555B7B" w:rsidRDefault="007B484C" w:rsidP="004711F7">
      <w:pPr>
        <w:pStyle w:val="Standard"/>
        <w:tabs>
          <w:tab w:val="left" w:pos="142"/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ind w:left="-567"/>
        <w:rPr>
          <w:rFonts w:ascii="Arial" w:hAnsi="Arial" w:cs="Arial"/>
        </w:rPr>
      </w:pPr>
      <w:r w:rsidRPr="00555B7B">
        <w:rPr>
          <w:rFonts w:ascii="Arial" w:hAnsi="Arial" w:cs="Arial"/>
          <w:b/>
        </w:rPr>
        <w:t>FORMA DE CONTRATAÇÃO SUGERIDA:</w:t>
      </w:r>
      <w:r w:rsidRPr="00555B7B">
        <w:rPr>
          <w:rFonts w:ascii="Arial" w:hAnsi="Arial" w:cs="Arial"/>
        </w:rPr>
        <w:t xml:space="preserve"> </w:t>
      </w:r>
      <w:r w:rsidR="00D11DCA">
        <w:rPr>
          <w:rFonts w:ascii="Arial" w:hAnsi="Arial" w:cs="Arial"/>
        </w:rPr>
        <w:t>Dispensa de Licitação</w:t>
      </w:r>
    </w:p>
    <w:p w14:paraId="7EB8D32E" w14:textId="77777777" w:rsidR="004C0E5A" w:rsidRPr="00555B7B" w:rsidRDefault="004C0E5A" w:rsidP="00341AD8">
      <w:pPr>
        <w:pStyle w:val="Standard"/>
        <w:tabs>
          <w:tab w:val="left" w:pos="555"/>
          <w:tab w:val="left" w:pos="840"/>
          <w:tab w:val="left" w:pos="1140"/>
          <w:tab w:val="left" w:pos="1395"/>
          <w:tab w:val="left" w:pos="1650"/>
          <w:tab w:val="left" w:pos="1965"/>
          <w:tab w:val="left" w:pos="2220"/>
          <w:tab w:val="left" w:leader="underscore" w:pos="7336"/>
        </w:tabs>
        <w:rPr>
          <w:rFonts w:ascii="Arial" w:eastAsia="Times New Roman" w:hAnsi="Arial" w:cs="Arial"/>
          <w:b/>
          <w:bCs/>
        </w:rPr>
      </w:pPr>
    </w:p>
    <w:tbl>
      <w:tblPr>
        <w:tblW w:w="978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81"/>
      </w:tblGrid>
      <w:tr w:rsidR="004C0E5A" w:rsidRPr="00555B7B" w14:paraId="44D025A2" w14:textId="77777777" w:rsidTr="00B43040">
        <w:trPr>
          <w:trHeight w:hRule="exact" w:val="567"/>
          <w:jc w:val="center"/>
        </w:trPr>
        <w:tc>
          <w:tcPr>
            <w:tcW w:w="978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8A89AB" w14:textId="77777777" w:rsidR="004C0E5A" w:rsidRPr="00555B7B" w:rsidRDefault="00BA0B38">
            <w:pPr>
              <w:pStyle w:val="TableContents"/>
              <w:jc w:val="center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>INTRODUÇÃO</w:t>
            </w:r>
          </w:p>
        </w:tc>
      </w:tr>
      <w:tr w:rsidR="004C0E5A" w:rsidRPr="00555B7B" w14:paraId="716EC1DE" w14:textId="77777777" w:rsidTr="00B43040">
        <w:trPr>
          <w:trHeight w:val="2617"/>
          <w:jc w:val="center"/>
        </w:trPr>
        <w:tc>
          <w:tcPr>
            <w:tcW w:w="978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DE085E" w14:textId="77777777" w:rsidR="009A5C56" w:rsidRPr="009A5C56" w:rsidRDefault="009A5C56" w:rsidP="009A5C56">
            <w:pPr>
              <w:pStyle w:val="Standard"/>
              <w:tabs>
                <w:tab w:val="left" w:pos="442"/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line="360" w:lineRule="auto"/>
              <w:ind w:left="16" w:hanging="16"/>
              <w:jc w:val="both"/>
              <w:rPr>
                <w:rFonts w:ascii="Arial" w:eastAsia="Times New Roman" w:hAnsi="Arial" w:cs="Arial"/>
                <w:kern w:val="0"/>
                <w:lang w:eastAsia="pt-BR" w:bidi="ar-SA"/>
              </w:rPr>
            </w:pPr>
            <w:r w:rsidRPr="009A5C56">
              <w:rPr>
                <w:rFonts w:ascii="Arial" w:eastAsia="Times New Roman" w:hAnsi="Arial" w:cs="Arial"/>
                <w:kern w:val="0"/>
                <w:lang w:eastAsia="pt-BR" w:bidi="ar-SA"/>
              </w:rPr>
              <w:t>O Instituto de Previdência dos Servidores Públicos do Município de Águia Branca – Águia Branca Prev, no cumprimento de suas atribuições legais e administrativas, propõe a contratação de empresa para o fornecimento de café da manhã a ser servido durante o evento “Transparência e Valor – Encontro Águia Branca Prev 2025”, programado para o dia 17 de dezembro de 2025, na Câmara Municipal de Águia Branca – ES.</w:t>
            </w:r>
          </w:p>
          <w:p w14:paraId="57F3F476" w14:textId="77777777" w:rsidR="009A5C56" w:rsidRPr="009A5C56" w:rsidRDefault="009A5C56" w:rsidP="009A5C56">
            <w:pPr>
              <w:pStyle w:val="Standard"/>
              <w:tabs>
                <w:tab w:val="left" w:pos="442"/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line="360" w:lineRule="auto"/>
              <w:ind w:left="16" w:hanging="16"/>
              <w:jc w:val="both"/>
              <w:rPr>
                <w:rFonts w:ascii="Arial" w:eastAsia="Times New Roman" w:hAnsi="Arial" w:cs="Arial"/>
                <w:kern w:val="0"/>
                <w:lang w:eastAsia="pt-BR" w:bidi="ar-SA"/>
              </w:rPr>
            </w:pPr>
            <w:r w:rsidRPr="009A5C56">
              <w:rPr>
                <w:rFonts w:ascii="Arial" w:eastAsia="Times New Roman" w:hAnsi="Arial" w:cs="Arial"/>
                <w:kern w:val="0"/>
                <w:lang w:eastAsia="pt-BR" w:bidi="ar-SA"/>
              </w:rPr>
              <w:t>A iniciativa tem por objetivo promover um encontro institucional entre o Águia Branca Prev e seus segurados, fortalecendo a transparência da gestão previdenciária, a educação financeira e a valorização dos servidores públicos ativos, inativos e pensionistas vinculados ao Regime Próprio de Previdência Social (RPPS).</w:t>
            </w:r>
          </w:p>
          <w:p w14:paraId="44F62570" w14:textId="77777777" w:rsidR="009A5C56" w:rsidRPr="009A5C56" w:rsidRDefault="009A5C56" w:rsidP="009A5C56">
            <w:pPr>
              <w:pStyle w:val="Standard"/>
              <w:tabs>
                <w:tab w:val="left" w:pos="442"/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line="360" w:lineRule="auto"/>
              <w:ind w:left="16" w:hanging="16"/>
              <w:jc w:val="both"/>
              <w:rPr>
                <w:rFonts w:ascii="Arial" w:eastAsia="Times New Roman" w:hAnsi="Arial" w:cs="Arial"/>
                <w:kern w:val="0"/>
                <w:lang w:eastAsia="pt-BR" w:bidi="ar-SA"/>
              </w:rPr>
            </w:pPr>
            <w:r w:rsidRPr="009A5C56">
              <w:rPr>
                <w:rFonts w:ascii="Arial" w:eastAsia="Times New Roman" w:hAnsi="Arial" w:cs="Arial"/>
                <w:kern w:val="0"/>
                <w:lang w:eastAsia="pt-BR" w:bidi="ar-SA"/>
              </w:rPr>
              <w:t>Para viabilizar a execução do evento, faz-se necessária a contratação do fornecimento de café da manhã, de forma a garantir a adequada recepção e acolhimento dos participantes, proporcionando um ambiente agradável e favorável à integração e ao cumprimento dos objetivos do encontro.</w:t>
            </w:r>
          </w:p>
          <w:p w14:paraId="4A63CAFA" w14:textId="7B89359F" w:rsidR="00814C1E" w:rsidRPr="009A5C56" w:rsidRDefault="009A5C56" w:rsidP="009A5C56">
            <w:pPr>
              <w:pStyle w:val="Standard"/>
              <w:tabs>
                <w:tab w:val="left" w:pos="442"/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line="360" w:lineRule="auto"/>
              <w:ind w:left="16" w:hanging="16"/>
              <w:jc w:val="both"/>
              <w:rPr>
                <w:rFonts w:ascii="Arial" w:eastAsia="Times New Roman" w:hAnsi="Arial" w:cs="Arial"/>
                <w:kern w:val="0"/>
                <w:lang w:eastAsia="pt-BR" w:bidi="ar-SA"/>
              </w:rPr>
            </w:pPr>
            <w:r w:rsidRPr="009A5C56">
              <w:rPr>
                <w:rFonts w:ascii="Arial" w:eastAsia="Times New Roman" w:hAnsi="Arial" w:cs="Arial"/>
                <w:kern w:val="0"/>
                <w:lang w:eastAsia="pt-BR" w:bidi="ar-SA"/>
              </w:rPr>
              <w:t>Dessa forma, a presente formalização de demanda visa justificar e instruir o processo administrativo para a dispensa de licitação, nos termos do artigo 75, inciso II, da Lei nº 14.133/2021, considerando o valor estimado da contratação e a natureza do objeto, garantindo a observância dos princípios da legalidade, economicidade, eficiência e transparência na aplicação dos recursos públicos.</w:t>
            </w:r>
          </w:p>
        </w:tc>
      </w:tr>
    </w:tbl>
    <w:p w14:paraId="41106333" w14:textId="77777777" w:rsidR="004C0E5A" w:rsidRPr="00555B7B" w:rsidRDefault="004C0E5A">
      <w:pPr>
        <w:pStyle w:val="Textbody"/>
        <w:rPr>
          <w:rFonts w:ascii="Arial" w:hAnsi="Arial" w:cs="Arial"/>
          <w:sz w:val="16"/>
          <w:szCs w:val="16"/>
        </w:rPr>
      </w:pPr>
    </w:p>
    <w:tbl>
      <w:tblPr>
        <w:tblW w:w="5279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2"/>
        <w:gridCol w:w="6837"/>
        <w:gridCol w:w="976"/>
        <w:gridCol w:w="1018"/>
      </w:tblGrid>
      <w:tr w:rsidR="004C0E5A" w:rsidRPr="00555B7B" w14:paraId="088BA4F2" w14:textId="77777777" w:rsidTr="00E74310">
        <w:trPr>
          <w:trHeight w:hRule="exact" w:val="567"/>
          <w:jc w:val="center"/>
        </w:trPr>
        <w:tc>
          <w:tcPr>
            <w:tcW w:w="9693" w:type="dxa"/>
            <w:gridSpan w:val="4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BA779E" w14:textId="77777777" w:rsidR="004C0E5A" w:rsidRPr="00555B7B" w:rsidRDefault="00172D1F" w:rsidP="00172D1F">
            <w:pPr>
              <w:pStyle w:val="Standard"/>
              <w:tabs>
                <w:tab w:val="left" w:pos="381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before="57" w:after="57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 xml:space="preserve">1 </w:t>
            </w:r>
            <w:r w:rsidR="00BA0B38" w:rsidRPr="00555B7B">
              <w:rPr>
                <w:rFonts w:ascii="Arial" w:hAnsi="Arial" w:cs="Arial"/>
                <w:b/>
                <w:bCs/>
              </w:rPr>
              <w:t>INFORMAÇÕES GERAIS</w:t>
            </w:r>
          </w:p>
        </w:tc>
      </w:tr>
      <w:tr w:rsidR="004C0E5A" w:rsidRPr="00555B7B" w14:paraId="1B602FAA" w14:textId="77777777" w:rsidTr="00E74310">
        <w:trPr>
          <w:trHeight w:val="39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38265" w14:textId="77777777" w:rsidR="004C0E5A" w:rsidRDefault="00E80ED5" w:rsidP="00E80ED5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 xml:space="preserve">1.1 </w:t>
            </w:r>
            <w:r w:rsidR="00BA0B38" w:rsidRPr="00555B7B">
              <w:rPr>
                <w:rFonts w:ascii="Arial" w:hAnsi="Arial" w:cs="Arial"/>
                <w:b/>
                <w:bCs/>
              </w:rPr>
              <w:t>Data prevista para conclusão do processo</w:t>
            </w:r>
          </w:p>
          <w:p w14:paraId="667DF4A4" w14:textId="091F292C" w:rsidR="00D6358A" w:rsidRPr="00D6358A" w:rsidRDefault="00D6358A" w:rsidP="00D6358A">
            <w:pPr>
              <w:tabs>
                <w:tab w:val="left" w:pos="549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  <w:p w14:paraId="68EE5C84" w14:textId="0FB9CE3F" w:rsidR="004C0E5A" w:rsidRPr="00555B7B" w:rsidRDefault="001520FA">
            <w:pPr>
              <w:pStyle w:val="Standard"/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pacing w:before="57" w:after="57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30</w:t>
            </w:r>
            <w:r w:rsidR="003F1D0D">
              <w:rPr>
                <w:rFonts w:ascii="Arial" w:hAnsi="Arial" w:cs="Arial"/>
              </w:rPr>
              <w:t>/</w:t>
            </w:r>
            <w:r w:rsidR="00CC3B03">
              <w:rPr>
                <w:rFonts w:ascii="Arial" w:hAnsi="Arial" w:cs="Arial"/>
              </w:rPr>
              <w:t>11</w:t>
            </w:r>
            <w:r w:rsidR="003F1D0D">
              <w:rPr>
                <w:rFonts w:ascii="Arial" w:hAnsi="Arial" w:cs="Arial"/>
              </w:rPr>
              <w:t>/2025</w:t>
            </w:r>
          </w:p>
        </w:tc>
      </w:tr>
      <w:tr w:rsidR="004C0E5A" w:rsidRPr="00555B7B" w14:paraId="7A288136" w14:textId="77777777" w:rsidTr="00E74310">
        <w:trPr>
          <w:trHeight w:val="39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13BF6" w14:textId="77777777" w:rsidR="004C0E5A" w:rsidRDefault="00E80ED5" w:rsidP="00E80ED5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lastRenderedPageBreak/>
              <w:t xml:space="preserve">1.2 </w:t>
            </w:r>
            <w:r w:rsidR="00BA0B38" w:rsidRPr="00555B7B">
              <w:rPr>
                <w:rFonts w:ascii="Arial" w:hAnsi="Arial" w:cs="Arial"/>
                <w:b/>
                <w:bCs/>
              </w:rPr>
              <w:t>Descrição sucinta do objeto</w:t>
            </w:r>
          </w:p>
          <w:p w14:paraId="35FA2ABD" w14:textId="77777777" w:rsidR="00F91B71" w:rsidRPr="00555B7B" w:rsidRDefault="00F91B71" w:rsidP="00E80ED5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</w:p>
          <w:p w14:paraId="0C79BC84" w14:textId="77777777" w:rsidR="004C0E5A" w:rsidRDefault="00F91B71">
            <w:pPr>
              <w:snapToGrid w:val="0"/>
              <w:spacing w:line="276" w:lineRule="auto"/>
              <w:rPr>
                <w:rFonts w:ascii="Arial" w:hAnsi="Arial" w:cs="Arial"/>
              </w:rPr>
            </w:pPr>
            <w:r w:rsidRPr="00F91B71">
              <w:rPr>
                <w:rFonts w:ascii="Arial" w:hAnsi="Arial" w:cs="Arial"/>
              </w:rPr>
              <w:t>Fornecimento de café da manhã</w:t>
            </w:r>
          </w:p>
          <w:p w14:paraId="1EE2B438" w14:textId="5B39A5DC" w:rsidR="00F91B71" w:rsidRPr="00555B7B" w:rsidRDefault="00F91B71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4C0E5A" w:rsidRPr="00555B7B" w14:paraId="723F295C" w14:textId="77777777" w:rsidTr="00E74310">
        <w:trPr>
          <w:trHeight w:val="39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1EFA5" w14:textId="77777777" w:rsidR="004C0E5A" w:rsidRDefault="00E80ED5" w:rsidP="00B43040">
            <w:pPr>
              <w:snapToGrid w:val="0"/>
              <w:spacing w:line="276" w:lineRule="auto"/>
              <w:ind w:right="132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 xml:space="preserve">1.3 </w:t>
            </w:r>
            <w:r w:rsidR="00BA0B38" w:rsidRPr="00555B7B">
              <w:rPr>
                <w:rFonts w:ascii="Arial" w:hAnsi="Arial" w:cs="Arial"/>
                <w:b/>
                <w:bCs/>
              </w:rPr>
              <w:t>Grau de prioridade da compra ou da contratação</w:t>
            </w:r>
          </w:p>
          <w:p w14:paraId="7E32345C" w14:textId="77777777" w:rsidR="00F91B71" w:rsidRPr="00555B7B" w:rsidRDefault="00F91B71" w:rsidP="00B43040">
            <w:pPr>
              <w:snapToGrid w:val="0"/>
              <w:spacing w:line="276" w:lineRule="auto"/>
              <w:ind w:right="132"/>
              <w:rPr>
                <w:rFonts w:ascii="Arial" w:hAnsi="Arial" w:cs="Arial"/>
              </w:rPr>
            </w:pPr>
          </w:p>
          <w:p w14:paraId="22839709" w14:textId="77777777" w:rsidR="004C0E5A" w:rsidRPr="00555B7B" w:rsidRDefault="0081083A">
            <w:pPr>
              <w:snapToGrid w:val="0"/>
              <w:spacing w:line="276" w:lineRule="auto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</w:rPr>
              <w:t>Alta</w:t>
            </w:r>
          </w:p>
          <w:p w14:paraId="2D46051E" w14:textId="77777777" w:rsidR="004C0E5A" w:rsidRPr="00555B7B" w:rsidRDefault="004C0E5A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172D1F" w:rsidRPr="00555B7B" w14:paraId="58DFC9E4" w14:textId="77777777" w:rsidTr="00E74310">
        <w:trPr>
          <w:trHeight w:hRule="exact" w:val="56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79997" w14:textId="77777777" w:rsidR="00172D1F" w:rsidRDefault="00172D1F" w:rsidP="00E80ED5">
            <w:pPr>
              <w:snapToGrid w:val="0"/>
              <w:spacing w:line="276" w:lineRule="auto"/>
              <w:rPr>
                <w:rFonts w:ascii="Arial" w:hAnsi="Arial" w:cs="Arial"/>
                <w:b/>
                <w:bCs/>
              </w:rPr>
            </w:pPr>
            <w:r w:rsidRPr="00555B7B">
              <w:rPr>
                <w:rFonts w:ascii="Arial" w:hAnsi="Arial" w:cs="Arial"/>
                <w:b/>
                <w:bCs/>
              </w:rPr>
              <w:t>2 JUSTIFICATIVA DA NECESSIDADE DA CONTRATAÇÃO</w:t>
            </w:r>
          </w:p>
          <w:p w14:paraId="44DF6554" w14:textId="77777777" w:rsidR="009019B2" w:rsidRPr="009019B2" w:rsidRDefault="009019B2" w:rsidP="009019B2">
            <w:pPr>
              <w:rPr>
                <w:rFonts w:ascii="Arial" w:hAnsi="Arial" w:cs="Arial"/>
              </w:rPr>
            </w:pPr>
          </w:p>
          <w:p w14:paraId="7C22A9FA" w14:textId="77777777" w:rsidR="009019B2" w:rsidRPr="009019B2" w:rsidRDefault="009019B2" w:rsidP="009019B2">
            <w:pPr>
              <w:rPr>
                <w:rFonts w:ascii="Arial" w:hAnsi="Arial" w:cs="Arial"/>
              </w:rPr>
            </w:pPr>
          </w:p>
        </w:tc>
      </w:tr>
      <w:tr w:rsidR="00E74310" w:rsidRPr="00555B7B" w14:paraId="30A16C40" w14:textId="77777777" w:rsidTr="00E74310">
        <w:trPr>
          <w:trHeight w:val="39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C0B3F" w14:textId="77777777" w:rsidR="009A5C56" w:rsidRPr="009A5C56" w:rsidRDefault="009A5C56" w:rsidP="009A5C56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9A5C56">
              <w:rPr>
                <w:rFonts w:ascii="Arial" w:hAnsi="Arial" w:cs="Arial"/>
              </w:rPr>
              <w:t>A presente demanda justifica-se pela necessidade de garantir o suporte logístico e alimentar indispensável à realização do evento institucional promovido pelo Águia Branca Prev, assegurando condições adequadas para a recepção dos participantes e a execução das atividades planejadas.</w:t>
            </w:r>
          </w:p>
          <w:p w14:paraId="4FD81C65" w14:textId="77777777" w:rsidR="009A5C56" w:rsidRPr="009A5C56" w:rsidRDefault="009A5C56" w:rsidP="009A5C56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9A5C56">
              <w:rPr>
                <w:rFonts w:ascii="Arial" w:hAnsi="Arial" w:cs="Arial"/>
              </w:rPr>
              <w:t>O fornecimento de café da manhã tem caráter pontual e está vinculado a uma ação institucional prevista no cronograma anual do Instituto, voltada à transparência da gestão e à valorização dos segurados. Dessa forma, o atendimento da demanda permitirá a condução do evento com qualidade, organização e eficiência, contribuindo para o fortalecimento da imagem institucional e para o cumprimento dos objetivos administrativos da autarquia.</w:t>
            </w:r>
          </w:p>
          <w:p w14:paraId="323B8671" w14:textId="5149A6D9" w:rsidR="00EC1C89" w:rsidRPr="009A5C56" w:rsidRDefault="009A5C56" w:rsidP="000702D7">
            <w:pPr>
              <w:pStyle w:val="NormalWeb"/>
              <w:spacing w:line="360" w:lineRule="auto"/>
              <w:jc w:val="both"/>
              <w:rPr>
                <w:rFonts w:ascii="Arial" w:hAnsi="Arial" w:cs="Arial"/>
              </w:rPr>
            </w:pPr>
            <w:r w:rsidRPr="009A5C56">
              <w:rPr>
                <w:rFonts w:ascii="Arial" w:hAnsi="Arial" w:cs="Arial"/>
              </w:rPr>
              <w:t>Considerando que se trata de uma iniciativa de interesse público, de baixa complexidade e de valor reduzido, a contratação enquadra-se na hipótese de dispensa de licitação, conforme previsto no artigo 75, inciso II, da Lei nº 14.133/2021, observando-se os princípios da legalidade, economicidade e eficiência na utilização dos recursos públicos.</w:t>
            </w:r>
          </w:p>
        </w:tc>
      </w:tr>
      <w:tr w:rsidR="00E74310" w:rsidRPr="00555B7B" w14:paraId="366E7D6B" w14:textId="77777777" w:rsidTr="00E74310">
        <w:trPr>
          <w:trHeight w:hRule="exact" w:val="56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2ACDD" w14:textId="77777777" w:rsidR="00E74310" w:rsidRPr="00555B7B" w:rsidRDefault="00E74310" w:rsidP="00E74310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spacing w:before="57" w:after="57" w:line="276" w:lineRule="auto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>3 MATERIAIS/SERVIÇOS</w:t>
            </w:r>
          </w:p>
        </w:tc>
      </w:tr>
      <w:tr w:rsidR="00E74310" w:rsidRPr="00555B7B" w14:paraId="74953DBD" w14:textId="77777777" w:rsidTr="00E74310">
        <w:trPr>
          <w:trHeight w:val="39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788D9" w14:textId="77777777" w:rsidR="008D27B7" w:rsidRPr="00555B7B" w:rsidRDefault="008D27B7" w:rsidP="008D27B7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descrição detalhada do serviço a ser contratado consta </w:t>
            </w:r>
            <w:r w:rsidRPr="00555B7B">
              <w:rPr>
                <w:rFonts w:ascii="Arial" w:hAnsi="Arial" w:cs="Arial"/>
              </w:rPr>
              <w:t>da planilha abaixo.</w:t>
            </w:r>
          </w:p>
          <w:p w14:paraId="29E9B716" w14:textId="77777777" w:rsidR="008D27B7" w:rsidRPr="00555B7B" w:rsidRDefault="008D27B7" w:rsidP="008D27B7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</w:p>
          <w:p w14:paraId="0621A10F" w14:textId="77777777" w:rsidR="008D27B7" w:rsidRPr="00555B7B" w:rsidRDefault="008D27B7" w:rsidP="008D27B7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>Tipo de Objeto</w:t>
            </w:r>
            <w:r w:rsidRPr="00555B7B"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  <w:bCs/>
              </w:rPr>
              <w:t>Serviços de Terceiros</w:t>
            </w:r>
          </w:p>
          <w:p w14:paraId="532C7CA9" w14:textId="77777777" w:rsidR="008D27B7" w:rsidRPr="00555B7B" w:rsidRDefault="008D27B7" w:rsidP="008D27B7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bookmarkStart w:id="2" w:name="_Hlk213334436"/>
            <w:r w:rsidRPr="00555B7B">
              <w:rPr>
                <w:rFonts w:ascii="Arial" w:hAnsi="Arial" w:cs="Arial"/>
                <w:b/>
                <w:bCs/>
              </w:rPr>
              <w:t>Projeto/Atividade</w:t>
            </w:r>
            <w:r w:rsidRPr="00555B7B">
              <w:rPr>
                <w:rFonts w:ascii="Arial" w:hAnsi="Arial" w:cs="Arial"/>
              </w:rPr>
              <w:t>: 013013.0412200572.077 - Manutenção das Atividades do Águia Branca Prev</w:t>
            </w:r>
          </w:p>
          <w:p w14:paraId="6CB752C8" w14:textId="77777777" w:rsidR="008D27B7" w:rsidRPr="00555B7B" w:rsidRDefault="008D27B7" w:rsidP="008D27B7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>Ficha</w:t>
            </w:r>
            <w:r w:rsidRPr="00555B7B"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t>10</w:t>
            </w:r>
          </w:p>
          <w:p w14:paraId="7A2F4C8C" w14:textId="77777777" w:rsidR="00E74310" w:rsidRDefault="008D27B7" w:rsidP="008D27B7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r w:rsidRPr="00555B7B">
              <w:rPr>
                <w:rFonts w:ascii="Arial" w:hAnsi="Arial" w:cs="Arial"/>
                <w:b/>
                <w:bCs/>
              </w:rPr>
              <w:t xml:space="preserve">Elemento de Despesa: </w:t>
            </w:r>
            <w:r w:rsidRPr="002A4DBD">
              <w:rPr>
                <w:rFonts w:ascii="Arial" w:hAnsi="Arial" w:cs="Arial"/>
                <w:bCs/>
              </w:rPr>
              <w:t>33903900000</w:t>
            </w:r>
            <w:r w:rsidRPr="00555B7B">
              <w:rPr>
                <w:rFonts w:ascii="Arial" w:hAnsi="Arial" w:cs="Arial"/>
              </w:rPr>
              <w:t xml:space="preserve"> - </w:t>
            </w:r>
            <w:r w:rsidRPr="002A4DBD">
              <w:rPr>
                <w:rFonts w:ascii="Arial" w:hAnsi="Arial" w:cs="Arial"/>
              </w:rPr>
              <w:t>Outros Serviços De Terceiros-Pessoa</w:t>
            </w:r>
            <w:r>
              <w:rPr>
                <w:rFonts w:ascii="Arial" w:hAnsi="Arial" w:cs="Arial"/>
              </w:rPr>
              <w:t xml:space="preserve"> </w:t>
            </w:r>
            <w:r w:rsidRPr="002A4DBD">
              <w:rPr>
                <w:rFonts w:ascii="Arial" w:hAnsi="Arial" w:cs="Arial"/>
              </w:rPr>
              <w:t>Jur</w:t>
            </w:r>
            <w:r>
              <w:rPr>
                <w:rFonts w:ascii="Arial" w:hAnsi="Arial" w:cs="Arial"/>
              </w:rPr>
              <w:t>í</w:t>
            </w:r>
            <w:r w:rsidRPr="002A4DBD">
              <w:rPr>
                <w:rFonts w:ascii="Arial" w:hAnsi="Arial" w:cs="Arial"/>
              </w:rPr>
              <w:t>dica</w:t>
            </w:r>
            <w:r w:rsidRPr="00555B7B">
              <w:rPr>
                <w:rFonts w:ascii="Arial" w:hAnsi="Arial" w:cs="Arial"/>
                <w:b/>
                <w:bCs/>
              </w:rPr>
              <w:t xml:space="preserve"> Fonte de Recursos: </w:t>
            </w:r>
            <w:r w:rsidRPr="0025208F">
              <w:rPr>
                <w:rFonts w:ascii="Arial" w:hAnsi="Arial" w:cs="Arial"/>
              </w:rPr>
              <w:t>2</w:t>
            </w:r>
            <w:r w:rsidRPr="00555B7B">
              <w:rPr>
                <w:rFonts w:ascii="Arial" w:hAnsi="Arial" w:cs="Arial"/>
              </w:rPr>
              <w:t>80200000000 – Recursos Vinculados ao RPPS - Taxa de Administração</w:t>
            </w:r>
          </w:p>
          <w:bookmarkEnd w:id="2"/>
          <w:p w14:paraId="2DA380E9" w14:textId="4FEFB85E" w:rsidR="008D27B7" w:rsidRPr="00555B7B" w:rsidRDefault="008D27B7" w:rsidP="008D27B7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</w:p>
        </w:tc>
      </w:tr>
      <w:tr w:rsidR="00E74310" w:rsidRPr="00555B7B" w14:paraId="3BBF38C0" w14:textId="77777777" w:rsidTr="00E74310">
        <w:trPr>
          <w:trHeight w:hRule="exact" w:val="56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D9FFC" w14:textId="5F35EE3B" w:rsidR="00E74310" w:rsidRPr="00B43040" w:rsidRDefault="00E74310" w:rsidP="00E74310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  <w:b/>
                <w:bCs/>
              </w:rPr>
            </w:pPr>
            <w:r w:rsidRPr="00B43040">
              <w:rPr>
                <w:rFonts w:ascii="Arial" w:hAnsi="Arial" w:cs="Arial"/>
                <w:b/>
                <w:bCs/>
              </w:rPr>
              <w:t xml:space="preserve">4 ALINHAMENTO AO PLANO DE CONTRATAÇÃO ANUAL </w:t>
            </w:r>
          </w:p>
        </w:tc>
      </w:tr>
      <w:tr w:rsidR="00E74310" w:rsidRPr="00555B7B" w14:paraId="736A93E3" w14:textId="77777777" w:rsidTr="00E74310">
        <w:trPr>
          <w:trHeight w:val="855"/>
          <w:jc w:val="center"/>
        </w:trPr>
        <w:tc>
          <w:tcPr>
            <w:tcW w:w="9693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96592" w14:textId="650147D2" w:rsidR="00E74310" w:rsidRPr="0044090E" w:rsidRDefault="000F23E0" w:rsidP="000F23E0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A aquisição</w:t>
            </w:r>
            <w:r w:rsidR="00E74310">
              <w:rPr>
                <w:rFonts w:ascii="Arial" w:hAnsi="Arial" w:cs="Arial"/>
              </w:rPr>
              <w:t xml:space="preserve"> consta do rol de demandas previstas no PCA/2025 do Águia Branca Prev</w:t>
            </w:r>
            <w:r>
              <w:rPr>
                <w:rFonts w:ascii="Arial" w:hAnsi="Arial" w:cs="Arial"/>
              </w:rPr>
              <w:t>.</w:t>
            </w:r>
          </w:p>
        </w:tc>
      </w:tr>
      <w:tr w:rsidR="00E74310" w:rsidRPr="00555B7B" w14:paraId="75B364B8" w14:textId="77777777" w:rsidTr="00E74310">
        <w:trPr>
          <w:trHeight w:hRule="exact" w:val="56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83FC6" w14:textId="1DADCE05" w:rsidR="00E74310" w:rsidRPr="00855BB9" w:rsidRDefault="00E74310" w:rsidP="00855BB9">
            <w:pPr>
              <w:rPr>
                <w:rFonts w:ascii="Arial" w:hAnsi="Arial" w:cs="Arial"/>
                <w:b/>
                <w:bCs/>
              </w:rPr>
            </w:pPr>
            <w:r w:rsidRPr="00855BB9">
              <w:rPr>
                <w:rFonts w:ascii="Arial" w:hAnsi="Arial" w:cs="Arial"/>
                <w:b/>
                <w:bCs/>
              </w:rPr>
              <w:t>5 ESPECIFICAÇÃO E QUANTITATIVOS</w:t>
            </w:r>
          </w:p>
        </w:tc>
      </w:tr>
      <w:tr w:rsidR="00E57BCC" w:rsidRPr="00555B7B" w14:paraId="0320FE1C" w14:textId="77777777" w:rsidTr="00DF7ECB">
        <w:trPr>
          <w:trHeight w:hRule="exact" w:val="56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38563" w14:textId="19D90DDA" w:rsidR="00134C47" w:rsidRPr="00855BB9" w:rsidRDefault="00855BB9" w:rsidP="00855BB9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OUTROS SERVIÇOS DE TERCEIROS - PJ</w:t>
            </w:r>
          </w:p>
        </w:tc>
      </w:tr>
      <w:tr w:rsidR="00E57BCC" w:rsidRPr="00555B7B" w14:paraId="77D360FA" w14:textId="77777777" w:rsidTr="003213CA">
        <w:trPr>
          <w:trHeight w:hRule="exact" w:val="567"/>
          <w:jc w:val="center"/>
        </w:trPr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42FB1" w14:textId="5540939C" w:rsidR="00E57BCC" w:rsidRPr="00555B7B" w:rsidRDefault="00E57BCC" w:rsidP="00E57BCC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57C65D8F" w14:textId="296BA94E" w:rsidR="00E57BCC" w:rsidRPr="00555B7B" w:rsidRDefault="00E57BCC" w:rsidP="00E57BCC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00022FE" w14:textId="224AE2D0" w:rsidR="00E57BCC" w:rsidRPr="00555B7B" w:rsidRDefault="00E57BCC" w:rsidP="00E57BCC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Unidade</w:t>
            </w:r>
          </w:p>
        </w:tc>
        <w:tc>
          <w:tcPr>
            <w:tcW w:w="101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4B67A1" w14:textId="495D5529" w:rsidR="00E57BCC" w:rsidRPr="00DF7ECB" w:rsidRDefault="00E57BCC" w:rsidP="00DF7ECB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555B7B">
              <w:rPr>
                <w:rFonts w:ascii="Arial" w:hAnsi="Arial" w:cs="Arial"/>
                <w:b/>
                <w:bCs/>
                <w:sz w:val="20"/>
                <w:szCs w:val="20"/>
              </w:rPr>
              <w:t>Qtde</w:t>
            </w:r>
            <w:proofErr w:type="spellEnd"/>
          </w:p>
        </w:tc>
      </w:tr>
      <w:tr w:rsidR="00DF7ECB" w:rsidRPr="00555B7B" w14:paraId="1492C55B" w14:textId="77777777" w:rsidTr="003213CA">
        <w:trPr>
          <w:trHeight w:val="920"/>
          <w:jc w:val="center"/>
        </w:trPr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1352A" w14:textId="77777777" w:rsidR="00DF7ECB" w:rsidRDefault="00DF7ECB" w:rsidP="00DF7ECB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621608E" w14:textId="77777777" w:rsidR="00DF7ECB" w:rsidRPr="00555B7B" w:rsidRDefault="00DF7ECB" w:rsidP="00DF7ECB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  <w:p w14:paraId="0981FF55" w14:textId="77777777" w:rsidR="00DF7ECB" w:rsidRPr="00555B7B" w:rsidRDefault="00DF7ECB" w:rsidP="00DF7ECB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83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1F29079E" w14:textId="77777777" w:rsidR="00685C08" w:rsidRDefault="00685C08" w:rsidP="003213CA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D315D76" w14:textId="3E82133E" w:rsidR="00855BB9" w:rsidRDefault="00252CC1" w:rsidP="003213CA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Fornecimento de café da manhã para 100 (cem) pessoas contendo: </w:t>
            </w:r>
          </w:p>
          <w:p w14:paraId="07D54BE3" w14:textId="77777777" w:rsidR="003213CA" w:rsidRDefault="00252CC1" w:rsidP="003213CA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Frutas (melancia, mamão, banana, uva, maçã, melão)</w:t>
            </w:r>
          </w:p>
          <w:p w14:paraId="29C59600" w14:textId="06E85AD4" w:rsidR="003213CA" w:rsidRDefault="00252CC1" w:rsidP="003213CA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Sucos naturais (</w:t>
            </w:r>
            <w:r w:rsidR="00E61C74">
              <w:rPr>
                <w:rFonts w:ascii="Arial" w:hAnsi="Arial" w:cs="Arial"/>
                <w:bCs/>
                <w:sz w:val="20"/>
                <w:szCs w:val="20"/>
              </w:rPr>
              <w:t>03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opções)</w:t>
            </w:r>
          </w:p>
          <w:p w14:paraId="55D0B171" w14:textId="77777777" w:rsidR="003213CA" w:rsidRDefault="00252CC1" w:rsidP="003213CA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Café (sem açúcar e adoçado)</w:t>
            </w:r>
          </w:p>
          <w:p w14:paraId="0D4CF7E5" w14:textId="77777777" w:rsidR="003213CA" w:rsidRDefault="00252CC1" w:rsidP="003213CA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Iogurte (sabor morango)</w:t>
            </w:r>
          </w:p>
          <w:p w14:paraId="0325EF3C" w14:textId="2BC1B6D9" w:rsidR="003213CA" w:rsidRDefault="00252CC1" w:rsidP="003213CA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Bolo</w:t>
            </w:r>
            <w:r w:rsidR="008A3565">
              <w:rPr>
                <w:rFonts w:ascii="Arial" w:hAnsi="Arial" w:cs="Arial"/>
                <w:bCs/>
                <w:sz w:val="20"/>
                <w:szCs w:val="20"/>
              </w:rPr>
              <w:t xml:space="preserve"> com cobertura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(</w:t>
            </w:r>
            <w:r w:rsidR="008A3565">
              <w:rPr>
                <w:rFonts w:ascii="Arial" w:hAnsi="Arial" w:cs="Arial"/>
                <w:bCs/>
                <w:sz w:val="20"/>
                <w:szCs w:val="20"/>
              </w:rPr>
              <w:t>chocolate, cenoura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  <w:p w14:paraId="5C3D047C" w14:textId="71AC0D93" w:rsidR="008A3565" w:rsidRDefault="008A3565" w:rsidP="003213CA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Bolo comum (03 sabores)</w:t>
            </w:r>
          </w:p>
          <w:p w14:paraId="0CA8A83C" w14:textId="3FA2887A" w:rsidR="003213CA" w:rsidRDefault="003213CA" w:rsidP="003213CA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213CA">
              <w:rPr>
                <w:rFonts w:ascii="Arial" w:hAnsi="Arial" w:cs="Arial"/>
                <w:bCs/>
                <w:sz w:val="20"/>
                <w:szCs w:val="20"/>
              </w:rPr>
              <w:t>Minipão com presunto e queijo (pode ser metade do pão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francês</w:t>
            </w:r>
            <w:r w:rsidRPr="003213CA">
              <w:rPr>
                <w:rFonts w:ascii="Arial" w:hAnsi="Arial" w:cs="Arial"/>
                <w:bCs/>
                <w:sz w:val="20"/>
                <w:szCs w:val="20"/>
              </w:rPr>
              <w:t xml:space="preserve"> tradicional)</w:t>
            </w:r>
          </w:p>
          <w:p w14:paraId="037B254C" w14:textId="226218CC" w:rsidR="00685C08" w:rsidRDefault="00685C08" w:rsidP="00685C08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1000 (mil) s</w:t>
            </w:r>
            <w:r w:rsidR="003213CA" w:rsidRPr="003213CA">
              <w:rPr>
                <w:rFonts w:ascii="Arial" w:hAnsi="Arial" w:cs="Arial"/>
                <w:bCs/>
                <w:sz w:val="20"/>
                <w:szCs w:val="20"/>
              </w:rPr>
              <w:t>algadinhos fritos (coxinha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3213CA" w:rsidRPr="003213CA">
              <w:rPr>
                <w:rFonts w:ascii="Arial" w:hAnsi="Arial" w:cs="Arial"/>
                <w:bCs/>
                <w:sz w:val="20"/>
                <w:szCs w:val="20"/>
              </w:rPr>
              <w:t>de frango, pastel sabor carne, bolinha de queijo,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quibe, enroladinho de salsicha</w:t>
            </w:r>
            <w:r w:rsidR="00E61C74">
              <w:rPr>
                <w:rFonts w:ascii="Arial" w:hAnsi="Arial" w:cs="Arial"/>
                <w:bCs/>
                <w:sz w:val="20"/>
                <w:szCs w:val="20"/>
              </w:rPr>
              <w:t>, pastel sabor presunto e queijo</w:t>
            </w:r>
            <w:r>
              <w:rPr>
                <w:rFonts w:ascii="Arial" w:hAnsi="Arial" w:cs="Arial"/>
                <w:bCs/>
                <w:sz w:val="20"/>
                <w:szCs w:val="20"/>
              </w:rPr>
              <w:t>)</w:t>
            </w:r>
          </w:p>
          <w:p w14:paraId="14EF61A7" w14:textId="77777777" w:rsidR="00685C08" w:rsidRDefault="00685C08" w:rsidP="00685C08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Refrigerantes (sabores: cola, guaraná, uva, laranja)</w:t>
            </w:r>
          </w:p>
          <w:p w14:paraId="5C14735C" w14:textId="2C75B88C" w:rsidR="00685C08" w:rsidRDefault="00685C08" w:rsidP="00685C08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Torradas</w:t>
            </w:r>
          </w:p>
          <w:p w14:paraId="11E7C677" w14:textId="190F9E3C" w:rsidR="00685C08" w:rsidRDefault="00685C08" w:rsidP="00685C08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Patê (</w:t>
            </w:r>
            <w:r w:rsidR="00376D16">
              <w:rPr>
                <w:rFonts w:ascii="Arial" w:hAnsi="Arial" w:cs="Arial"/>
                <w:bCs/>
                <w:sz w:val="20"/>
                <w:szCs w:val="20"/>
              </w:rPr>
              <w:t>frango e atum)</w:t>
            </w:r>
          </w:p>
          <w:p w14:paraId="417DE639" w14:textId="7134673B" w:rsidR="00376D16" w:rsidRDefault="00376D16" w:rsidP="00685C08">
            <w:pPr>
              <w:pStyle w:val="PargrafodaLista"/>
              <w:numPr>
                <w:ilvl w:val="0"/>
                <w:numId w:val="4"/>
              </w:numPr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 w:firstLine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Geleia (</w:t>
            </w:r>
            <w:r w:rsidR="00C55C80">
              <w:rPr>
                <w:rFonts w:ascii="Arial" w:hAnsi="Arial" w:cs="Arial"/>
                <w:bCs/>
                <w:sz w:val="20"/>
                <w:szCs w:val="20"/>
              </w:rPr>
              <w:t>03 sabores)</w:t>
            </w:r>
          </w:p>
          <w:p w14:paraId="5B2D07E4" w14:textId="70E2076F" w:rsidR="00685C08" w:rsidRPr="00685C08" w:rsidRDefault="00685C08" w:rsidP="00685C08">
            <w:pPr>
              <w:pStyle w:val="PargrafodaLista"/>
              <w:tabs>
                <w:tab w:val="left" w:pos="439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ind w:left="155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9948F84" w14:textId="03C4C30E" w:rsidR="00DF7ECB" w:rsidRPr="00D10A8B" w:rsidRDefault="00855BB9" w:rsidP="00DF7ECB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Serv.</w:t>
            </w:r>
          </w:p>
        </w:tc>
        <w:tc>
          <w:tcPr>
            <w:tcW w:w="101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52A50E" w14:textId="317622D5" w:rsidR="00DF7ECB" w:rsidRPr="00426034" w:rsidRDefault="00855BB9" w:rsidP="00DF7ECB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01</w:t>
            </w:r>
          </w:p>
        </w:tc>
      </w:tr>
      <w:tr w:rsidR="00937084" w:rsidRPr="00555B7B" w14:paraId="32357FC4" w14:textId="77777777" w:rsidTr="00E74310">
        <w:trPr>
          <w:trHeight w:hRule="exact" w:val="56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6DDBD" w14:textId="05EA4A80" w:rsidR="00937084" w:rsidRPr="00B43040" w:rsidRDefault="00937084" w:rsidP="00937084">
            <w:pPr>
              <w:rPr>
                <w:rFonts w:ascii="Arial" w:hAnsi="Arial" w:cs="Arial"/>
                <w:b/>
                <w:bCs/>
              </w:rPr>
            </w:pPr>
            <w:r w:rsidRPr="00B43040">
              <w:rPr>
                <w:rFonts w:ascii="Arial" w:hAnsi="Arial" w:cs="Arial"/>
                <w:b/>
                <w:bCs/>
              </w:rPr>
              <w:t>6 ESTIMATIVA PRELIMINAR DO VALOR DA CONTRATAÇÃO</w:t>
            </w:r>
          </w:p>
        </w:tc>
      </w:tr>
      <w:tr w:rsidR="00937084" w:rsidRPr="00555B7B" w14:paraId="4D20012D" w14:textId="77777777" w:rsidTr="00E74310">
        <w:trPr>
          <w:trHeight w:val="920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A16EB" w14:textId="172C2397" w:rsidR="00937084" w:rsidRPr="00E9318D" w:rsidRDefault="00937084" w:rsidP="00937084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rPr>
                <w:rFonts w:ascii="Arial" w:hAnsi="Arial" w:cs="Arial"/>
                <w:bCs/>
              </w:rPr>
            </w:pPr>
            <w:r w:rsidRPr="00E9318D">
              <w:rPr>
                <w:rFonts w:ascii="Arial" w:hAnsi="Arial" w:cs="Arial"/>
                <w:bCs/>
              </w:rPr>
              <w:t xml:space="preserve">O valor preliminar estimado da aquisição é de R$ </w:t>
            </w:r>
            <w:r w:rsidR="00E9318D" w:rsidRPr="00E9318D">
              <w:rPr>
                <w:rFonts w:ascii="Arial" w:hAnsi="Arial" w:cs="Arial"/>
                <w:bCs/>
              </w:rPr>
              <w:t>2.3</w:t>
            </w:r>
            <w:r w:rsidR="003178D1">
              <w:rPr>
                <w:rFonts w:ascii="Arial" w:hAnsi="Arial" w:cs="Arial"/>
                <w:bCs/>
              </w:rPr>
              <w:t>00,00</w:t>
            </w:r>
            <w:r w:rsidRPr="00E9318D">
              <w:rPr>
                <w:rFonts w:ascii="Arial" w:hAnsi="Arial" w:cs="Arial"/>
                <w:bCs/>
              </w:rPr>
              <w:t>.</w:t>
            </w:r>
          </w:p>
          <w:p w14:paraId="0004A44E" w14:textId="77777777" w:rsidR="00937084" w:rsidRPr="00F27ADD" w:rsidRDefault="00937084" w:rsidP="00937084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rPr>
                <w:rFonts w:ascii="Arial" w:hAnsi="Arial" w:cs="Arial"/>
                <w:bCs/>
                <w:color w:val="FF0000"/>
                <w:sz w:val="20"/>
                <w:szCs w:val="20"/>
              </w:rPr>
            </w:pPr>
          </w:p>
        </w:tc>
      </w:tr>
      <w:tr w:rsidR="00937084" w:rsidRPr="00555B7B" w14:paraId="042C810C" w14:textId="77777777" w:rsidTr="00E74310">
        <w:trPr>
          <w:trHeight w:hRule="exact" w:val="567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460A5" w14:textId="7F5B2C57" w:rsidR="00937084" w:rsidRPr="00B43040" w:rsidRDefault="00937084" w:rsidP="00937084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jc w:val="both"/>
              <w:rPr>
                <w:rFonts w:ascii="Arial" w:hAnsi="Arial" w:cs="Arial"/>
                <w:b/>
              </w:rPr>
            </w:pPr>
            <w:r w:rsidRPr="00B43040">
              <w:rPr>
                <w:rFonts w:ascii="Arial" w:hAnsi="Arial" w:cs="Arial"/>
                <w:b/>
              </w:rPr>
              <w:t>7 INDICAÇÃO DE VINCULAÇÃO OU DEPENDÊNCIA COM OUTROS PROCESSOS</w:t>
            </w:r>
          </w:p>
        </w:tc>
      </w:tr>
      <w:tr w:rsidR="00937084" w:rsidRPr="0044090E" w14:paraId="3B1B3266" w14:textId="77777777" w:rsidTr="00E74310">
        <w:trPr>
          <w:trHeight w:val="920"/>
          <w:jc w:val="center"/>
        </w:trPr>
        <w:tc>
          <w:tcPr>
            <w:tcW w:w="969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D538D" w14:textId="5E055F59" w:rsidR="00937084" w:rsidRPr="0044090E" w:rsidRDefault="00937084" w:rsidP="00937084">
            <w:pPr>
              <w:tabs>
                <w:tab w:val="left" w:pos="555"/>
                <w:tab w:val="left" w:pos="840"/>
                <w:tab w:val="left" w:pos="1140"/>
                <w:tab w:val="left" w:pos="1395"/>
                <w:tab w:val="left" w:pos="1650"/>
                <w:tab w:val="left" w:pos="1965"/>
                <w:tab w:val="left" w:pos="2220"/>
                <w:tab w:val="left" w:leader="underscore" w:pos="7336"/>
              </w:tabs>
              <w:snapToGrid w:val="0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44090E">
              <w:rPr>
                <w:rFonts w:ascii="Arial" w:hAnsi="Arial" w:cs="Arial"/>
                <w:bCs/>
              </w:rPr>
              <w:t>Não há vinculação ou dependência com outros processos ou Documento de Formalização de Demanda.</w:t>
            </w:r>
          </w:p>
        </w:tc>
      </w:tr>
    </w:tbl>
    <w:p w14:paraId="39467CCC" w14:textId="77777777" w:rsidR="00601C2A" w:rsidRDefault="00601C2A" w:rsidP="00EE60FD">
      <w:pPr>
        <w:pStyle w:val="Standard"/>
        <w:rPr>
          <w:rFonts w:ascii="Arial" w:hAnsi="Arial" w:cs="Arial"/>
          <w:sz w:val="10"/>
          <w:szCs w:val="10"/>
        </w:rPr>
      </w:pPr>
    </w:p>
    <w:p w14:paraId="3632CB37" w14:textId="77777777" w:rsidR="004C0E5A" w:rsidRPr="00555B7B" w:rsidRDefault="004C0E5A" w:rsidP="000F5804">
      <w:pPr>
        <w:pStyle w:val="Standard"/>
        <w:tabs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jc w:val="both"/>
        <w:rPr>
          <w:rFonts w:ascii="Arial" w:hAnsi="Arial" w:cs="Arial"/>
          <w:sz w:val="10"/>
          <w:szCs w:val="10"/>
        </w:rPr>
      </w:pPr>
    </w:p>
    <w:p w14:paraId="55AACBA7" w14:textId="77777777" w:rsidR="001B2313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  <w:b/>
          <w:bCs/>
        </w:rPr>
      </w:pPr>
      <w:r w:rsidRPr="00555B7B">
        <w:rPr>
          <w:rFonts w:ascii="Arial" w:hAnsi="Arial" w:cs="Arial"/>
          <w:b/>
          <w:bCs/>
        </w:rPr>
        <w:t>Elaboração do DFD</w:t>
      </w:r>
    </w:p>
    <w:p w14:paraId="1453BB3C" w14:textId="323482E9" w:rsidR="00FD078B" w:rsidRPr="00F27ADD" w:rsidRDefault="00B43040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</w:rPr>
        <w:t xml:space="preserve">Data de </w:t>
      </w:r>
      <w:r w:rsidRPr="00972955">
        <w:rPr>
          <w:rFonts w:ascii="Arial" w:hAnsi="Arial" w:cs="Arial"/>
          <w:b/>
          <w:bCs/>
        </w:rPr>
        <w:t xml:space="preserve">elaboração: </w:t>
      </w:r>
      <w:r w:rsidR="00994013" w:rsidRPr="00972955">
        <w:rPr>
          <w:rFonts w:ascii="Arial" w:hAnsi="Arial" w:cs="Arial"/>
        </w:rPr>
        <w:t>0</w:t>
      </w:r>
      <w:r w:rsidR="00AF620C" w:rsidRPr="00972955">
        <w:rPr>
          <w:rFonts w:ascii="Arial" w:hAnsi="Arial" w:cs="Arial"/>
        </w:rPr>
        <w:t>3</w:t>
      </w:r>
      <w:r w:rsidR="00994013" w:rsidRPr="00972955">
        <w:rPr>
          <w:rFonts w:ascii="Arial" w:hAnsi="Arial" w:cs="Arial"/>
        </w:rPr>
        <w:t>/</w:t>
      </w:r>
      <w:r w:rsidR="00AF620C" w:rsidRPr="00972955">
        <w:rPr>
          <w:rFonts w:ascii="Arial" w:hAnsi="Arial" w:cs="Arial"/>
        </w:rPr>
        <w:t>11</w:t>
      </w:r>
      <w:r w:rsidR="00994013" w:rsidRPr="00972955">
        <w:rPr>
          <w:rFonts w:ascii="Arial" w:hAnsi="Arial" w:cs="Arial"/>
        </w:rPr>
        <w:t>/2025</w:t>
      </w:r>
    </w:p>
    <w:p w14:paraId="6B42A00C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</w:p>
    <w:p w14:paraId="7602CF7D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Nome</w:t>
      </w:r>
      <w:r w:rsidRPr="00555B7B">
        <w:rPr>
          <w:rFonts w:ascii="Arial" w:hAnsi="Arial" w:cs="Arial"/>
        </w:rPr>
        <w:t xml:space="preserve">: </w:t>
      </w:r>
      <w:proofErr w:type="spellStart"/>
      <w:r w:rsidRPr="00555B7B">
        <w:rPr>
          <w:rFonts w:ascii="Arial" w:hAnsi="Arial" w:cs="Arial"/>
        </w:rPr>
        <w:t>Ines</w:t>
      </w:r>
      <w:proofErr w:type="spellEnd"/>
      <w:r w:rsidRPr="00555B7B">
        <w:rPr>
          <w:rFonts w:ascii="Arial" w:hAnsi="Arial" w:cs="Arial"/>
        </w:rPr>
        <w:t xml:space="preserve"> Gomes Silva </w:t>
      </w:r>
    </w:p>
    <w:p w14:paraId="64DED43C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Matrícula</w:t>
      </w:r>
      <w:r w:rsidRPr="00555B7B">
        <w:rPr>
          <w:rFonts w:ascii="Arial" w:hAnsi="Arial" w:cs="Arial"/>
        </w:rPr>
        <w:t>: 453</w:t>
      </w:r>
      <w:r w:rsidRPr="00555B7B">
        <w:rPr>
          <w:rFonts w:ascii="Arial" w:hAnsi="Arial" w:cs="Arial"/>
        </w:rPr>
        <w:tab/>
      </w:r>
    </w:p>
    <w:p w14:paraId="5380FC4E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Cargo/Função</w:t>
      </w:r>
      <w:r w:rsidRPr="00555B7B">
        <w:rPr>
          <w:rFonts w:ascii="Arial" w:hAnsi="Arial" w:cs="Arial"/>
        </w:rPr>
        <w:t>: Diretora de Previdência e Atuária/Agente de Contratação</w:t>
      </w:r>
    </w:p>
    <w:p w14:paraId="165C1581" w14:textId="69E39ADC" w:rsidR="001B2313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</w:p>
    <w:p w14:paraId="1E11DC49" w14:textId="77777777" w:rsidR="00F27ADD" w:rsidRDefault="00F27ADD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</w:p>
    <w:p w14:paraId="485C7E36" w14:textId="77777777" w:rsidR="00F27ADD" w:rsidRPr="00662DAB" w:rsidRDefault="00F27ADD" w:rsidP="00F27ADD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  <w:b/>
          <w:bCs/>
        </w:rPr>
      </w:pPr>
      <w:r w:rsidRPr="00662DAB">
        <w:rPr>
          <w:rFonts w:ascii="Arial" w:hAnsi="Arial" w:cs="Arial"/>
          <w:b/>
          <w:bCs/>
        </w:rPr>
        <w:t xml:space="preserve">ENCAMINHAMENTO </w:t>
      </w:r>
    </w:p>
    <w:p w14:paraId="1F62A733" w14:textId="77777777" w:rsidR="00F27ADD" w:rsidRDefault="00F27ADD" w:rsidP="00F27ADD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</w:p>
    <w:p w14:paraId="26B5113E" w14:textId="77777777" w:rsidR="00F27ADD" w:rsidRPr="00555B7B" w:rsidRDefault="00F27ADD" w:rsidP="00F27ADD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 w:line="360" w:lineRule="auto"/>
        <w:ind w:left="-426"/>
        <w:jc w:val="both"/>
        <w:rPr>
          <w:rFonts w:ascii="Arial" w:hAnsi="Arial" w:cs="Arial"/>
        </w:rPr>
      </w:pPr>
      <w:r w:rsidRPr="00662DAB">
        <w:rPr>
          <w:rFonts w:ascii="Arial" w:hAnsi="Arial" w:cs="Arial"/>
        </w:rPr>
        <w:t xml:space="preserve">Encaminhe-se à </w:t>
      </w:r>
      <w:r>
        <w:rPr>
          <w:rFonts w:ascii="Arial" w:hAnsi="Arial" w:cs="Arial"/>
        </w:rPr>
        <w:t xml:space="preserve">Presidência do Águia Branca Prev </w:t>
      </w:r>
      <w:r w:rsidRPr="00662DAB">
        <w:rPr>
          <w:rFonts w:ascii="Arial" w:hAnsi="Arial" w:cs="Arial"/>
        </w:rPr>
        <w:t>para análise e providências.</w:t>
      </w:r>
    </w:p>
    <w:p w14:paraId="65B1AF2E" w14:textId="77777777" w:rsidR="001B2313" w:rsidRPr="00555B7B" w:rsidRDefault="001B2313" w:rsidP="00F27ADD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jc w:val="both"/>
        <w:rPr>
          <w:rFonts w:ascii="Arial" w:hAnsi="Arial" w:cs="Arial"/>
        </w:rPr>
      </w:pPr>
    </w:p>
    <w:p w14:paraId="6C9A7630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  <w:b/>
          <w:bCs/>
        </w:rPr>
      </w:pPr>
      <w:r w:rsidRPr="00555B7B">
        <w:rPr>
          <w:rFonts w:ascii="Arial" w:hAnsi="Arial" w:cs="Arial"/>
          <w:b/>
          <w:bCs/>
        </w:rPr>
        <w:t>Aprovação do DFD</w:t>
      </w:r>
    </w:p>
    <w:p w14:paraId="7CB500A7" w14:textId="665BE490" w:rsidR="001B2313" w:rsidRPr="00F27ADD" w:rsidRDefault="00B43040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  <w:color w:val="FF0000"/>
        </w:rPr>
      </w:pPr>
      <w:r w:rsidRPr="00B43040">
        <w:rPr>
          <w:rFonts w:ascii="Arial" w:hAnsi="Arial" w:cs="Arial"/>
          <w:b/>
          <w:bCs/>
        </w:rPr>
        <w:t>Data</w:t>
      </w:r>
      <w:r>
        <w:rPr>
          <w:rFonts w:ascii="Arial" w:hAnsi="Arial" w:cs="Arial"/>
          <w:b/>
          <w:bCs/>
        </w:rPr>
        <w:t xml:space="preserve"> de aprovação</w:t>
      </w:r>
      <w:r>
        <w:rPr>
          <w:rFonts w:ascii="Arial" w:hAnsi="Arial" w:cs="Arial"/>
        </w:rPr>
        <w:t>:</w:t>
      </w:r>
      <w:r w:rsidR="00994013">
        <w:rPr>
          <w:rFonts w:ascii="Arial" w:hAnsi="Arial" w:cs="Arial"/>
        </w:rPr>
        <w:t xml:space="preserve"> </w:t>
      </w:r>
      <w:r w:rsidR="00994013" w:rsidRPr="00C5179A">
        <w:rPr>
          <w:rFonts w:ascii="Arial" w:hAnsi="Arial" w:cs="Arial"/>
        </w:rPr>
        <w:t>0</w:t>
      </w:r>
      <w:r w:rsidR="00AF620C" w:rsidRPr="00C5179A">
        <w:rPr>
          <w:rFonts w:ascii="Arial" w:hAnsi="Arial" w:cs="Arial"/>
        </w:rPr>
        <w:t>3</w:t>
      </w:r>
      <w:r w:rsidR="00994013" w:rsidRPr="00C5179A">
        <w:rPr>
          <w:rFonts w:ascii="Arial" w:hAnsi="Arial" w:cs="Arial"/>
        </w:rPr>
        <w:t>/</w:t>
      </w:r>
      <w:r w:rsidR="00AF620C" w:rsidRPr="00C5179A">
        <w:rPr>
          <w:rFonts w:ascii="Arial" w:hAnsi="Arial" w:cs="Arial"/>
        </w:rPr>
        <w:t>11</w:t>
      </w:r>
      <w:r w:rsidR="00994013" w:rsidRPr="00C5179A">
        <w:rPr>
          <w:rFonts w:ascii="Arial" w:hAnsi="Arial" w:cs="Arial"/>
        </w:rPr>
        <w:t>/2025</w:t>
      </w:r>
    </w:p>
    <w:p w14:paraId="46E6F231" w14:textId="77777777" w:rsidR="00FD078B" w:rsidRDefault="00FD078B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  <w:b/>
          <w:bCs/>
        </w:rPr>
      </w:pPr>
    </w:p>
    <w:p w14:paraId="24E60E74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Nome</w:t>
      </w:r>
      <w:r w:rsidRPr="00555B7B">
        <w:rPr>
          <w:rFonts w:ascii="Arial" w:hAnsi="Arial" w:cs="Arial"/>
        </w:rPr>
        <w:t xml:space="preserve">: </w:t>
      </w:r>
      <w:proofErr w:type="spellStart"/>
      <w:r w:rsidRPr="00555B7B">
        <w:rPr>
          <w:rFonts w:ascii="Arial" w:hAnsi="Arial" w:cs="Arial"/>
        </w:rPr>
        <w:t>Gilvani</w:t>
      </w:r>
      <w:proofErr w:type="spellEnd"/>
      <w:r w:rsidRPr="00555B7B">
        <w:rPr>
          <w:rFonts w:ascii="Arial" w:hAnsi="Arial" w:cs="Arial"/>
        </w:rPr>
        <w:t xml:space="preserve"> Pereira Rosa </w:t>
      </w:r>
    </w:p>
    <w:p w14:paraId="28C54B03" w14:textId="77777777" w:rsidR="001B2313" w:rsidRPr="00555B7B" w:rsidRDefault="001B2313" w:rsidP="001B2313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Matrícula</w:t>
      </w:r>
      <w:r w:rsidRPr="00555B7B">
        <w:rPr>
          <w:rFonts w:ascii="Arial" w:hAnsi="Arial" w:cs="Arial"/>
        </w:rPr>
        <w:t>: 481</w:t>
      </w:r>
      <w:r w:rsidRPr="00555B7B">
        <w:rPr>
          <w:rFonts w:ascii="Arial" w:hAnsi="Arial" w:cs="Arial"/>
        </w:rPr>
        <w:tab/>
      </w:r>
    </w:p>
    <w:p w14:paraId="2FA0467E" w14:textId="0B633677" w:rsidR="00F27ADD" w:rsidRPr="00F27ADD" w:rsidRDefault="001B2313" w:rsidP="00F27ADD">
      <w:pPr>
        <w:pStyle w:val="Standard"/>
        <w:tabs>
          <w:tab w:val="left" w:pos="142"/>
          <w:tab w:val="left" w:pos="952"/>
          <w:tab w:val="left" w:pos="1237"/>
          <w:tab w:val="left" w:pos="1537"/>
          <w:tab w:val="left" w:pos="1792"/>
          <w:tab w:val="left" w:pos="2047"/>
          <w:tab w:val="left" w:pos="2362"/>
          <w:tab w:val="left" w:pos="2617"/>
          <w:tab w:val="left" w:leader="underscore" w:pos="7733"/>
        </w:tabs>
        <w:spacing w:before="57" w:after="57"/>
        <w:ind w:left="-426"/>
        <w:jc w:val="both"/>
        <w:rPr>
          <w:rFonts w:ascii="Arial" w:hAnsi="Arial" w:cs="Arial"/>
        </w:rPr>
      </w:pPr>
      <w:r w:rsidRPr="00555B7B">
        <w:rPr>
          <w:rFonts w:ascii="Arial" w:hAnsi="Arial" w:cs="Arial"/>
          <w:b/>
          <w:bCs/>
        </w:rPr>
        <w:t>Cargo/Função</w:t>
      </w:r>
      <w:r w:rsidRPr="00555B7B">
        <w:rPr>
          <w:rFonts w:ascii="Arial" w:hAnsi="Arial" w:cs="Arial"/>
        </w:rPr>
        <w:t xml:space="preserve">: Diretor-Presidente </w:t>
      </w:r>
    </w:p>
    <w:sectPr w:rsidR="00F27ADD" w:rsidRPr="00F27ADD" w:rsidSect="005862A3">
      <w:headerReference w:type="default" r:id="rId10"/>
      <w:footerReference w:type="default" r:id="rId11"/>
      <w:pgSz w:w="11906" w:h="16838"/>
      <w:pgMar w:top="426" w:right="1134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95CAC3" w14:textId="77777777" w:rsidR="00863B5D" w:rsidRDefault="00863B5D">
      <w:r>
        <w:separator/>
      </w:r>
    </w:p>
  </w:endnote>
  <w:endnote w:type="continuationSeparator" w:id="0">
    <w:p w14:paraId="7027536E" w14:textId="77777777" w:rsidR="00863B5D" w:rsidRDefault="00863B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anumGothic">
    <w:altName w:val="Times New Roman"/>
    <w:charset w:val="81"/>
    <w:family w:val="auto"/>
    <w:pitch w:val="variable"/>
    <w:sig w:usb0="80000003" w:usb1="09D7FCEB" w:usb2="00000010" w:usb3="00000000" w:csb0="0008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C5127" w14:textId="77777777" w:rsidR="00CC3B03" w:rsidRPr="0096345D" w:rsidRDefault="00CC3B03" w:rsidP="00CC3B03">
    <w:pPr>
      <w:spacing w:line="276" w:lineRule="auto"/>
      <w:jc w:val="center"/>
      <w:rPr>
        <w:rFonts w:ascii="Arial" w:hAnsi="Arial" w:cs="Arial"/>
        <w:sz w:val="20"/>
        <w:szCs w:val="20"/>
        <w:lang w:eastAsia="pt-BR" w:bidi="ar-SA"/>
      </w:rPr>
    </w:pPr>
    <w:bookmarkStart w:id="3" w:name="_Hlk213321352"/>
    <w:bookmarkStart w:id="4" w:name="_Hlk213321353"/>
    <w:bookmarkStart w:id="5" w:name="_Hlk213331135"/>
    <w:bookmarkStart w:id="6" w:name="_Hlk213331136"/>
    <w:r w:rsidRPr="0096345D">
      <w:rPr>
        <w:rFonts w:ascii="Arial" w:hAnsi="Arial" w:cs="Arial"/>
        <w:sz w:val="20"/>
        <w:szCs w:val="20"/>
        <w:lang w:eastAsia="pt-BR" w:bidi="ar-SA"/>
      </w:rPr>
      <w:t xml:space="preserve">Rua Dr. </w:t>
    </w:r>
    <w:proofErr w:type="spellStart"/>
    <w:r w:rsidRPr="0096345D">
      <w:rPr>
        <w:rFonts w:ascii="Arial" w:hAnsi="Arial" w:cs="Arial"/>
        <w:sz w:val="20"/>
        <w:szCs w:val="20"/>
        <w:lang w:eastAsia="pt-BR" w:bidi="ar-SA"/>
      </w:rPr>
      <w:t>Walery</w:t>
    </w:r>
    <w:proofErr w:type="spellEnd"/>
    <w:r w:rsidRPr="0096345D">
      <w:rPr>
        <w:rFonts w:ascii="Arial" w:hAnsi="Arial" w:cs="Arial"/>
        <w:sz w:val="20"/>
        <w:szCs w:val="20"/>
        <w:lang w:eastAsia="pt-BR" w:bidi="ar-SA"/>
      </w:rPr>
      <w:t xml:space="preserve"> </w:t>
    </w:r>
    <w:proofErr w:type="spellStart"/>
    <w:r w:rsidRPr="0096345D">
      <w:rPr>
        <w:rFonts w:ascii="Arial" w:hAnsi="Arial" w:cs="Arial"/>
        <w:sz w:val="20"/>
        <w:szCs w:val="20"/>
        <w:lang w:eastAsia="pt-BR" w:bidi="ar-SA"/>
      </w:rPr>
      <w:t>Koszarowski</w:t>
    </w:r>
    <w:proofErr w:type="spellEnd"/>
    <w:r w:rsidRPr="0096345D">
      <w:rPr>
        <w:rFonts w:ascii="Arial" w:hAnsi="Arial" w:cs="Arial"/>
        <w:sz w:val="20"/>
        <w:szCs w:val="20"/>
        <w:lang w:eastAsia="pt-BR" w:bidi="ar-SA"/>
      </w:rPr>
      <w:t>, 189, Centro – Águia Branca/ES – 29.795-000</w:t>
    </w:r>
  </w:p>
  <w:p w14:paraId="579F9BED" w14:textId="5A9149C8" w:rsidR="00CC3B03" w:rsidRPr="00CC3B03" w:rsidRDefault="00CC3B03" w:rsidP="00CC3B03">
    <w:pPr>
      <w:spacing w:line="276" w:lineRule="auto"/>
      <w:jc w:val="center"/>
      <w:rPr>
        <w:rFonts w:ascii="Arial" w:hAnsi="Arial" w:cs="Arial"/>
        <w:sz w:val="20"/>
        <w:szCs w:val="20"/>
      </w:rPr>
    </w:pPr>
    <w:r w:rsidRPr="0096345D">
      <w:rPr>
        <w:rFonts w:ascii="Arial" w:hAnsi="Arial" w:cs="Arial"/>
        <w:sz w:val="20"/>
        <w:szCs w:val="20"/>
        <w:lang w:eastAsia="pt-BR" w:bidi="ar-SA"/>
      </w:rPr>
      <w:t xml:space="preserve">Telefone: (27) 99255 - 9341 – E-mail: </w:t>
    </w:r>
    <w:bookmarkStart w:id="7" w:name="_Hlk210733795"/>
    <w:bookmarkStart w:id="8" w:name="_Hlk210733796"/>
    <w:r w:rsidRPr="0096345D">
      <w:rPr>
        <w:rFonts w:ascii="Arial" w:hAnsi="Arial" w:cs="Arial"/>
        <w:sz w:val="20"/>
        <w:szCs w:val="20"/>
        <w:lang w:eastAsia="pt-BR" w:bidi="ar-SA"/>
      </w:rPr>
      <w:t>institutodeprevidencia@aguiabranca.es.gov.br</w:t>
    </w:r>
    <w:bookmarkEnd w:id="7"/>
    <w:bookmarkEnd w:id="8"/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0E03A" w14:textId="77777777" w:rsidR="00863B5D" w:rsidRDefault="00863B5D">
      <w:r>
        <w:rPr>
          <w:color w:val="000000"/>
        </w:rPr>
        <w:separator/>
      </w:r>
    </w:p>
  </w:footnote>
  <w:footnote w:type="continuationSeparator" w:id="0">
    <w:p w14:paraId="5EC75DED" w14:textId="77777777" w:rsidR="00863B5D" w:rsidRDefault="00863B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915DA" w14:textId="4C11DC8A" w:rsidR="00863B5D" w:rsidRDefault="00E83766">
    <w:pPr>
      <w:pStyle w:val="Cabealho"/>
      <w:rPr>
        <w:sz w:val="4"/>
        <w:szCs w:val="4"/>
      </w:rPr>
    </w:pPr>
    <w:r>
      <w:rPr>
        <w:noProof/>
      </w:rPr>
      <w:drawing>
        <wp:inline distT="0" distB="0" distL="0" distR="0" wp14:anchorId="64467851" wp14:editId="5435F9E0">
          <wp:extent cx="5760085" cy="622935"/>
          <wp:effectExtent l="0" t="0" r="0" b="0"/>
          <wp:docPr id="2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4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622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50710"/>
    <w:multiLevelType w:val="multilevel"/>
    <w:tmpl w:val="2482F52A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C4284D"/>
    <w:multiLevelType w:val="hybridMultilevel"/>
    <w:tmpl w:val="9B0CBA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6C34D0"/>
    <w:multiLevelType w:val="multilevel"/>
    <w:tmpl w:val="A372F4D6"/>
    <w:lvl w:ilvl="0">
      <w:start w:val="1"/>
      <w:numFmt w:val="decimal"/>
      <w:lvlText w:val="%1."/>
      <w:lvlJc w:val="left"/>
      <w:pPr>
        <w:ind w:left="372" w:hanging="372"/>
      </w:pPr>
    </w:lvl>
    <w:lvl w:ilvl="1">
      <w:start w:val="1"/>
      <w:numFmt w:val="decimal"/>
      <w:lvlText w:val="%1.%2-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 w15:restartNumberingAfterBreak="0">
    <w:nsid w:val="55CA7E8F"/>
    <w:multiLevelType w:val="multilevel"/>
    <w:tmpl w:val="22E29E0E"/>
    <w:lvl w:ilvl="0">
      <w:start w:val="2"/>
      <w:numFmt w:val="decimal"/>
      <w:lvlText w:val="%1."/>
      <w:lvlJc w:val="left"/>
      <w:pPr>
        <w:ind w:left="372" w:hanging="372"/>
      </w:pPr>
      <w:rPr>
        <w:rFonts w:cs="Tahoma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ascii="Calibri" w:hAnsi="Calibri" w:cs="Calibri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ahoma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ahoma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ahoma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ahoma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ahoma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ahoma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ahoma"/>
      </w:rPr>
    </w:lvl>
  </w:abstractNum>
  <w:num w:numId="1" w16cid:durableId="277760987">
    <w:abstractNumId w:val="0"/>
  </w:num>
  <w:num w:numId="2" w16cid:durableId="514422179">
    <w:abstractNumId w:val="2"/>
  </w:num>
  <w:num w:numId="3" w16cid:durableId="669988564">
    <w:abstractNumId w:val="3"/>
  </w:num>
  <w:num w:numId="4" w16cid:durableId="1346129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0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0E5A"/>
    <w:rsid w:val="00011BD7"/>
    <w:rsid w:val="00025260"/>
    <w:rsid w:val="0002546E"/>
    <w:rsid w:val="00026F9D"/>
    <w:rsid w:val="0004771E"/>
    <w:rsid w:val="000620AC"/>
    <w:rsid w:val="000671BC"/>
    <w:rsid w:val="00067D20"/>
    <w:rsid w:val="000702D7"/>
    <w:rsid w:val="000822C3"/>
    <w:rsid w:val="00087E09"/>
    <w:rsid w:val="000C028F"/>
    <w:rsid w:val="000D57A7"/>
    <w:rsid w:val="000F1C50"/>
    <w:rsid w:val="000F23E0"/>
    <w:rsid w:val="000F5804"/>
    <w:rsid w:val="000F6620"/>
    <w:rsid w:val="0010138A"/>
    <w:rsid w:val="001037FC"/>
    <w:rsid w:val="00112958"/>
    <w:rsid w:val="00114908"/>
    <w:rsid w:val="00124C3F"/>
    <w:rsid w:val="001342C4"/>
    <w:rsid w:val="00134C47"/>
    <w:rsid w:val="00146954"/>
    <w:rsid w:val="001520FA"/>
    <w:rsid w:val="0015291C"/>
    <w:rsid w:val="00152AA3"/>
    <w:rsid w:val="00153069"/>
    <w:rsid w:val="00172D1F"/>
    <w:rsid w:val="001847F5"/>
    <w:rsid w:val="001B2313"/>
    <w:rsid w:val="001B3C80"/>
    <w:rsid w:val="001D5BF1"/>
    <w:rsid w:val="00200B15"/>
    <w:rsid w:val="002010E7"/>
    <w:rsid w:val="002063E3"/>
    <w:rsid w:val="00211BB8"/>
    <w:rsid w:val="00215DC0"/>
    <w:rsid w:val="002419EC"/>
    <w:rsid w:val="002428E3"/>
    <w:rsid w:val="00252CC1"/>
    <w:rsid w:val="00261BA2"/>
    <w:rsid w:val="0026371F"/>
    <w:rsid w:val="00292FE5"/>
    <w:rsid w:val="00297DB4"/>
    <w:rsid w:val="002A4DBD"/>
    <w:rsid w:val="002B7704"/>
    <w:rsid w:val="002C136D"/>
    <w:rsid w:val="002D3437"/>
    <w:rsid w:val="002E458E"/>
    <w:rsid w:val="002F19D3"/>
    <w:rsid w:val="003178D1"/>
    <w:rsid w:val="003213CA"/>
    <w:rsid w:val="00322840"/>
    <w:rsid w:val="00331647"/>
    <w:rsid w:val="00332037"/>
    <w:rsid w:val="003338A8"/>
    <w:rsid w:val="003406C3"/>
    <w:rsid w:val="00341AD8"/>
    <w:rsid w:val="00371504"/>
    <w:rsid w:val="00376D16"/>
    <w:rsid w:val="0038069B"/>
    <w:rsid w:val="003A677B"/>
    <w:rsid w:val="003B5D79"/>
    <w:rsid w:val="003D3FB9"/>
    <w:rsid w:val="003F1D0D"/>
    <w:rsid w:val="00404240"/>
    <w:rsid w:val="00411513"/>
    <w:rsid w:val="00426034"/>
    <w:rsid w:val="0044090E"/>
    <w:rsid w:val="00441A6B"/>
    <w:rsid w:val="00455BC2"/>
    <w:rsid w:val="004653B9"/>
    <w:rsid w:val="004711F7"/>
    <w:rsid w:val="0047122B"/>
    <w:rsid w:val="00473E08"/>
    <w:rsid w:val="00475090"/>
    <w:rsid w:val="00476E87"/>
    <w:rsid w:val="00480B5D"/>
    <w:rsid w:val="00481B9B"/>
    <w:rsid w:val="00486798"/>
    <w:rsid w:val="004903D5"/>
    <w:rsid w:val="004C0178"/>
    <w:rsid w:val="004C0E5A"/>
    <w:rsid w:val="004C48DC"/>
    <w:rsid w:val="004D0C80"/>
    <w:rsid w:val="004D283C"/>
    <w:rsid w:val="004E0829"/>
    <w:rsid w:val="004F03F1"/>
    <w:rsid w:val="00514EF5"/>
    <w:rsid w:val="00515240"/>
    <w:rsid w:val="00521BE6"/>
    <w:rsid w:val="00523F2E"/>
    <w:rsid w:val="00541E3B"/>
    <w:rsid w:val="005424B6"/>
    <w:rsid w:val="00555B7B"/>
    <w:rsid w:val="005641FA"/>
    <w:rsid w:val="005738F4"/>
    <w:rsid w:val="005862A3"/>
    <w:rsid w:val="00597643"/>
    <w:rsid w:val="005A4CA0"/>
    <w:rsid w:val="005A6345"/>
    <w:rsid w:val="005B76E4"/>
    <w:rsid w:val="005D50F2"/>
    <w:rsid w:val="005E1356"/>
    <w:rsid w:val="005F7B24"/>
    <w:rsid w:val="006018E6"/>
    <w:rsid w:val="00601C2A"/>
    <w:rsid w:val="00624D5F"/>
    <w:rsid w:val="006431F9"/>
    <w:rsid w:val="006540EF"/>
    <w:rsid w:val="00662DAB"/>
    <w:rsid w:val="006661A5"/>
    <w:rsid w:val="00676DDF"/>
    <w:rsid w:val="00683224"/>
    <w:rsid w:val="00685C08"/>
    <w:rsid w:val="006B06E9"/>
    <w:rsid w:val="006D0AD9"/>
    <w:rsid w:val="006D4819"/>
    <w:rsid w:val="0072112B"/>
    <w:rsid w:val="0072389B"/>
    <w:rsid w:val="0075217A"/>
    <w:rsid w:val="00754C3C"/>
    <w:rsid w:val="00773F2D"/>
    <w:rsid w:val="00777269"/>
    <w:rsid w:val="00786002"/>
    <w:rsid w:val="007941F5"/>
    <w:rsid w:val="007B3AEC"/>
    <w:rsid w:val="007B484C"/>
    <w:rsid w:val="007B6652"/>
    <w:rsid w:val="007C380F"/>
    <w:rsid w:val="007F136F"/>
    <w:rsid w:val="007F6660"/>
    <w:rsid w:val="007F670E"/>
    <w:rsid w:val="00802B97"/>
    <w:rsid w:val="0081083A"/>
    <w:rsid w:val="00814C1E"/>
    <w:rsid w:val="008152C4"/>
    <w:rsid w:val="0082366B"/>
    <w:rsid w:val="00855BB9"/>
    <w:rsid w:val="00863B5D"/>
    <w:rsid w:val="008664AD"/>
    <w:rsid w:val="00881E26"/>
    <w:rsid w:val="00887F30"/>
    <w:rsid w:val="00895FBA"/>
    <w:rsid w:val="008A124E"/>
    <w:rsid w:val="008A3565"/>
    <w:rsid w:val="008A4BA9"/>
    <w:rsid w:val="008D27B7"/>
    <w:rsid w:val="008E609F"/>
    <w:rsid w:val="009019B2"/>
    <w:rsid w:val="009229A8"/>
    <w:rsid w:val="00934FB6"/>
    <w:rsid w:val="00937084"/>
    <w:rsid w:val="00943858"/>
    <w:rsid w:val="00947686"/>
    <w:rsid w:val="00956529"/>
    <w:rsid w:val="009630C4"/>
    <w:rsid w:val="009723F2"/>
    <w:rsid w:val="00972955"/>
    <w:rsid w:val="009747F4"/>
    <w:rsid w:val="00983005"/>
    <w:rsid w:val="009875C8"/>
    <w:rsid w:val="00994013"/>
    <w:rsid w:val="0099407A"/>
    <w:rsid w:val="009A1A49"/>
    <w:rsid w:val="009A5C56"/>
    <w:rsid w:val="009B786D"/>
    <w:rsid w:val="009C4E20"/>
    <w:rsid w:val="009D4C5F"/>
    <w:rsid w:val="009E092C"/>
    <w:rsid w:val="009F4F5E"/>
    <w:rsid w:val="00A365C7"/>
    <w:rsid w:val="00A45CB4"/>
    <w:rsid w:val="00A53675"/>
    <w:rsid w:val="00A54959"/>
    <w:rsid w:val="00A57D03"/>
    <w:rsid w:val="00A83340"/>
    <w:rsid w:val="00A9432C"/>
    <w:rsid w:val="00AA73DD"/>
    <w:rsid w:val="00AE0634"/>
    <w:rsid w:val="00AE4B3D"/>
    <w:rsid w:val="00AE4B71"/>
    <w:rsid w:val="00AE54B2"/>
    <w:rsid w:val="00AF20A0"/>
    <w:rsid w:val="00AF6130"/>
    <w:rsid w:val="00AF620C"/>
    <w:rsid w:val="00AF7283"/>
    <w:rsid w:val="00B0533E"/>
    <w:rsid w:val="00B13AC1"/>
    <w:rsid w:val="00B43040"/>
    <w:rsid w:val="00B456C1"/>
    <w:rsid w:val="00B4683E"/>
    <w:rsid w:val="00B6609A"/>
    <w:rsid w:val="00B86F3A"/>
    <w:rsid w:val="00BA0B38"/>
    <w:rsid w:val="00BC1DA0"/>
    <w:rsid w:val="00BD4EDF"/>
    <w:rsid w:val="00BD5597"/>
    <w:rsid w:val="00BF0746"/>
    <w:rsid w:val="00BF14E6"/>
    <w:rsid w:val="00C00074"/>
    <w:rsid w:val="00C21C5D"/>
    <w:rsid w:val="00C34ADD"/>
    <w:rsid w:val="00C34DAD"/>
    <w:rsid w:val="00C452EC"/>
    <w:rsid w:val="00C50E49"/>
    <w:rsid w:val="00C5179A"/>
    <w:rsid w:val="00C55C80"/>
    <w:rsid w:val="00C903FE"/>
    <w:rsid w:val="00CA4601"/>
    <w:rsid w:val="00CB3C5B"/>
    <w:rsid w:val="00CB5207"/>
    <w:rsid w:val="00CC2769"/>
    <w:rsid w:val="00CC3B03"/>
    <w:rsid w:val="00CC4DC7"/>
    <w:rsid w:val="00CC7745"/>
    <w:rsid w:val="00CD3903"/>
    <w:rsid w:val="00CE3B34"/>
    <w:rsid w:val="00D050C5"/>
    <w:rsid w:val="00D10A8B"/>
    <w:rsid w:val="00D10D63"/>
    <w:rsid w:val="00D11DCA"/>
    <w:rsid w:val="00D311C2"/>
    <w:rsid w:val="00D516E9"/>
    <w:rsid w:val="00D5496C"/>
    <w:rsid w:val="00D6358A"/>
    <w:rsid w:val="00D75939"/>
    <w:rsid w:val="00D773E0"/>
    <w:rsid w:val="00DA55D6"/>
    <w:rsid w:val="00DC376F"/>
    <w:rsid w:val="00DC39E1"/>
    <w:rsid w:val="00DC51AE"/>
    <w:rsid w:val="00DC6303"/>
    <w:rsid w:val="00DD0841"/>
    <w:rsid w:val="00DD73B4"/>
    <w:rsid w:val="00DE15DA"/>
    <w:rsid w:val="00DE2D65"/>
    <w:rsid w:val="00DF7ECB"/>
    <w:rsid w:val="00E12134"/>
    <w:rsid w:val="00E27515"/>
    <w:rsid w:val="00E46A1D"/>
    <w:rsid w:val="00E50975"/>
    <w:rsid w:val="00E52032"/>
    <w:rsid w:val="00E53BAB"/>
    <w:rsid w:val="00E57BCC"/>
    <w:rsid w:val="00E6129C"/>
    <w:rsid w:val="00E61C74"/>
    <w:rsid w:val="00E74310"/>
    <w:rsid w:val="00E80ED5"/>
    <w:rsid w:val="00E82C77"/>
    <w:rsid w:val="00E83766"/>
    <w:rsid w:val="00E9318D"/>
    <w:rsid w:val="00EB7B2D"/>
    <w:rsid w:val="00EC1C89"/>
    <w:rsid w:val="00EE60FD"/>
    <w:rsid w:val="00EF1929"/>
    <w:rsid w:val="00EF7D56"/>
    <w:rsid w:val="00F030F4"/>
    <w:rsid w:val="00F15837"/>
    <w:rsid w:val="00F17209"/>
    <w:rsid w:val="00F27030"/>
    <w:rsid w:val="00F27ADD"/>
    <w:rsid w:val="00F326FE"/>
    <w:rsid w:val="00F332F8"/>
    <w:rsid w:val="00F63D66"/>
    <w:rsid w:val="00F63DE4"/>
    <w:rsid w:val="00F72CB4"/>
    <w:rsid w:val="00F73F2D"/>
    <w:rsid w:val="00F84319"/>
    <w:rsid w:val="00F8655F"/>
    <w:rsid w:val="00F91B71"/>
    <w:rsid w:val="00FA743D"/>
    <w:rsid w:val="00FC6498"/>
    <w:rsid w:val="00FC665D"/>
    <w:rsid w:val="00FD078B"/>
    <w:rsid w:val="00FD2902"/>
    <w:rsid w:val="00FE18AA"/>
    <w:rsid w:val="00FF7B29"/>
    <w:rsid w:val="050074C2"/>
    <w:rsid w:val="18731774"/>
    <w:rsid w:val="2BEB01A1"/>
    <w:rsid w:val="361DD279"/>
    <w:rsid w:val="4DA258D0"/>
    <w:rsid w:val="5029C220"/>
    <w:rsid w:val="5965BBD0"/>
    <w:rsid w:val="66813865"/>
    <w:rsid w:val="72B1EC83"/>
    <w:rsid w:val="7CD214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C65EBF"/>
  <w15:docId w15:val="{8206AE1D-D0DD-4513-BCF5-BF8E81A58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t-B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hi-IN" w:bidi="hi-IN"/>
    </w:rPr>
  </w:style>
  <w:style w:type="paragraph" w:styleId="Ttulo1">
    <w:name w:val="heading 1"/>
    <w:basedOn w:val="Heading"/>
    <w:next w:val="Textbody"/>
    <w:link w:val="Ttulo1Char"/>
    <w:uiPriority w:val="9"/>
    <w:qFormat/>
    <w:rsid w:val="008E609F"/>
    <w:pPr>
      <w:outlineLvl w:val="0"/>
    </w:pPr>
  </w:style>
  <w:style w:type="paragraph" w:styleId="Ttulo2">
    <w:name w:val="heading 2"/>
    <w:basedOn w:val="Heading"/>
    <w:next w:val="Textbody"/>
    <w:uiPriority w:val="9"/>
    <w:unhideWhenUsed/>
    <w:qFormat/>
    <w:rsid w:val="008E609F"/>
    <w:pPr>
      <w:outlineLvl w:val="1"/>
    </w:pPr>
    <w:rPr>
      <w:i/>
      <w:iCs/>
    </w:rPr>
  </w:style>
  <w:style w:type="paragraph" w:styleId="Ttulo3">
    <w:name w:val="heading 3"/>
    <w:basedOn w:val="Heading"/>
    <w:next w:val="Textbody"/>
    <w:uiPriority w:val="9"/>
    <w:semiHidden/>
    <w:unhideWhenUsed/>
    <w:qFormat/>
    <w:rsid w:val="008E609F"/>
    <w:pPr>
      <w:outlineLvl w:val="2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8E609F"/>
    <w:pPr>
      <w:widowControl w:val="0"/>
      <w:suppressAutoHyphens/>
      <w:spacing w:after="0" w:line="240" w:lineRule="auto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8E609F"/>
    <w:pPr>
      <w:jc w:val="center"/>
    </w:pPr>
    <w:rPr>
      <w:b/>
      <w:bCs/>
      <w:sz w:val="36"/>
      <w:szCs w:val="36"/>
    </w:rPr>
  </w:style>
  <w:style w:type="paragraph" w:customStyle="1" w:styleId="Textbody">
    <w:name w:val="Text body"/>
    <w:basedOn w:val="Standard"/>
    <w:rsid w:val="008E609F"/>
    <w:pPr>
      <w:spacing w:after="120"/>
    </w:pPr>
  </w:style>
  <w:style w:type="paragraph" w:customStyle="1" w:styleId="texto">
    <w:name w:val="texto"/>
    <w:rsid w:val="008E609F"/>
    <w:pPr>
      <w:tabs>
        <w:tab w:val="left" w:pos="878"/>
        <w:tab w:val="left" w:pos="1586"/>
        <w:tab w:val="left" w:pos="2294"/>
        <w:tab w:val="left" w:pos="3002"/>
        <w:tab w:val="left" w:pos="3710"/>
        <w:tab w:val="left" w:pos="4418"/>
        <w:tab w:val="left" w:pos="5126"/>
        <w:tab w:val="left" w:pos="5834"/>
        <w:tab w:val="left" w:pos="6542"/>
        <w:tab w:val="left" w:pos="7250"/>
        <w:tab w:val="left" w:pos="7958"/>
        <w:tab w:val="left" w:pos="8666"/>
        <w:tab w:val="left" w:pos="9374"/>
        <w:tab w:val="left" w:pos="10082"/>
        <w:tab w:val="left" w:pos="10790"/>
        <w:tab w:val="left" w:pos="11498"/>
        <w:tab w:val="left" w:pos="12206"/>
        <w:tab w:val="left" w:pos="12914"/>
        <w:tab w:val="left" w:pos="13622"/>
        <w:tab w:val="left" w:pos="14330"/>
        <w:tab w:val="left" w:pos="15038"/>
        <w:tab w:val="left" w:pos="15746"/>
        <w:tab w:val="left" w:pos="16454"/>
        <w:tab w:val="left" w:pos="17162"/>
        <w:tab w:val="left" w:pos="17870"/>
        <w:tab w:val="left" w:pos="18578"/>
        <w:tab w:val="left" w:pos="19286"/>
        <w:tab w:val="left" w:pos="19994"/>
        <w:tab w:val="left" w:pos="20702"/>
        <w:tab w:val="left" w:pos="21410"/>
        <w:tab w:val="left" w:pos="22118"/>
        <w:tab w:val="left" w:pos="22826"/>
        <w:tab w:val="left" w:pos="23534"/>
        <w:tab w:val="left" w:pos="24242"/>
        <w:tab w:val="left" w:pos="24950"/>
        <w:tab w:val="left" w:pos="25658"/>
        <w:tab w:val="left" w:pos="26366"/>
        <w:tab w:val="left" w:pos="27074"/>
        <w:tab w:val="left" w:pos="27782"/>
        <w:tab w:val="left" w:pos="28490"/>
      </w:tabs>
      <w:suppressAutoHyphens/>
      <w:autoSpaceDE w:val="0"/>
      <w:spacing w:after="0" w:line="240" w:lineRule="atLeast"/>
      <w:ind w:left="170" w:hanging="170"/>
      <w:jc w:val="both"/>
    </w:pPr>
    <w:rPr>
      <w:rFonts w:ascii="Times New Roman" w:eastAsia="Times New Roman" w:hAnsi="Times New Roman"/>
      <w:kern w:val="3"/>
      <w:sz w:val="20"/>
      <w:szCs w:val="20"/>
      <w:lang w:eastAsia="zh-CN"/>
    </w:rPr>
  </w:style>
  <w:style w:type="paragraph" w:customStyle="1" w:styleId="TableContents">
    <w:name w:val="Table Contents"/>
    <w:basedOn w:val="Standard"/>
    <w:rsid w:val="008E609F"/>
    <w:pPr>
      <w:suppressLineNumbers/>
    </w:pPr>
  </w:style>
  <w:style w:type="paragraph" w:customStyle="1" w:styleId="HeaderandFooter">
    <w:name w:val="Header and 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rsid w:val="008E609F"/>
    <w:pPr>
      <w:jc w:val="center"/>
    </w:pPr>
    <w:rPr>
      <w:b/>
      <w:bCs/>
    </w:rPr>
  </w:style>
  <w:style w:type="paragraph" w:customStyle="1" w:styleId="Quotations">
    <w:name w:val="Quotations"/>
    <w:basedOn w:val="Standard"/>
    <w:rsid w:val="008E609F"/>
    <w:pPr>
      <w:spacing w:after="283"/>
      <w:ind w:left="567" w:right="567"/>
    </w:pPr>
  </w:style>
  <w:style w:type="paragraph" w:styleId="Subttulo">
    <w:name w:val="Subtitle"/>
    <w:basedOn w:val="Heading"/>
    <w:next w:val="Textbody"/>
    <w:uiPriority w:val="11"/>
    <w:qFormat/>
    <w:rsid w:val="008E609F"/>
    <w:rPr>
      <w:i/>
      <w:iCs/>
    </w:rPr>
  </w:style>
  <w:style w:type="paragraph" w:styleId="Rodap">
    <w:name w:val="footer"/>
    <w:basedOn w:val="Standard"/>
    <w:rsid w:val="008E609F"/>
    <w:pPr>
      <w:suppressLineNumbers/>
      <w:tabs>
        <w:tab w:val="center" w:pos="4819"/>
        <w:tab w:val="right" w:pos="9638"/>
      </w:tabs>
    </w:pPr>
  </w:style>
  <w:style w:type="paragraph" w:customStyle="1" w:styleId="EPTabela">
    <w:name w:val="EP Tabela"/>
    <w:basedOn w:val="Normal"/>
    <w:rsid w:val="008E609F"/>
    <w:pPr>
      <w:jc w:val="center"/>
    </w:pPr>
    <w:rPr>
      <w:rFonts w:cs="Arial"/>
      <w:b/>
      <w:sz w:val="22"/>
      <w:lang w:eastAsia="ar-SA"/>
    </w:rPr>
  </w:style>
  <w:style w:type="paragraph" w:customStyle="1" w:styleId="EPConteudotabela">
    <w:name w:val="EP Conteudotabela"/>
    <w:basedOn w:val="Normal"/>
    <w:rsid w:val="008E609F"/>
    <w:pPr>
      <w:tabs>
        <w:tab w:val="left" w:pos="-302"/>
      </w:tabs>
      <w:spacing w:line="100" w:lineRule="atLeast"/>
      <w:ind w:left="23" w:firstLine="45"/>
    </w:pPr>
    <w:rPr>
      <w:rFonts w:cs="Arial"/>
      <w:lang w:eastAsia="ar-SA"/>
    </w:rPr>
  </w:style>
  <w:style w:type="paragraph" w:customStyle="1" w:styleId="western">
    <w:name w:val="western"/>
    <w:basedOn w:val="Normal"/>
    <w:rsid w:val="008E609F"/>
    <w:pPr>
      <w:widowControl/>
      <w:spacing w:before="100" w:after="119"/>
    </w:pPr>
    <w:rPr>
      <w:rFonts w:eastAsia="Times New Roman" w:cs="Times New Roman"/>
      <w:kern w:val="0"/>
      <w:lang w:eastAsia="pt-BR" w:bidi="ar-SA"/>
    </w:rPr>
  </w:style>
  <w:style w:type="character" w:customStyle="1" w:styleId="BulletSymbols">
    <w:name w:val="Bullet Symbols"/>
    <w:rsid w:val="008E609F"/>
    <w:rPr>
      <w:rFonts w:ascii="OpenSymbol" w:eastAsia="OpenSymbol" w:hAnsi="OpenSymbol" w:cs="OpenSymbol"/>
    </w:rPr>
  </w:style>
  <w:style w:type="character" w:styleId="Hyperlink">
    <w:name w:val="Hyperlink"/>
    <w:basedOn w:val="Fontepargpadro"/>
    <w:rsid w:val="008E609F"/>
    <w:rPr>
      <w:color w:val="0563C1"/>
      <w:u w:val="single"/>
    </w:rPr>
  </w:style>
  <w:style w:type="character" w:customStyle="1" w:styleId="MenoPendente1">
    <w:name w:val="Menção Pendente1"/>
    <w:basedOn w:val="Fontepargpadro"/>
    <w:rsid w:val="008E609F"/>
    <w:rPr>
      <w:color w:val="605E5C"/>
      <w:shd w:val="clear" w:color="auto" w:fill="E1DFDD"/>
    </w:rPr>
  </w:style>
  <w:style w:type="paragraph" w:customStyle="1" w:styleId="textojustificadorecuoprimeiralinha">
    <w:name w:val="texto_justificado_recuo_primeira_linha"/>
    <w:basedOn w:val="Normal"/>
    <w:rsid w:val="008E609F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pt-BR" w:bidi="ar-SA"/>
    </w:rPr>
  </w:style>
  <w:style w:type="paragraph" w:styleId="PargrafodaLista">
    <w:name w:val="List Paragraph"/>
    <w:basedOn w:val="Normal"/>
    <w:rsid w:val="008E609F"/>
    <w:pPr>
      <w:ind w:left="720"/>
      <w:contextualSpacing/>
    </w:pPr>
    <w:rPr>
      <w:rFonts w:cs="Mangal"/>
      <w:szCs w:val="21"/>
    </w:rPr>
  </w:style>
  <w:style w:type="paragraph" w:styleId="NormalWeb">
    <w:name w:val="Normal (Web)"/>
    <w:basedOn w:val="Normal"/>
    <w:uiPriority w:val="99"/>
    <w:unhideWhenUsed/>
    <w:rsid w:val="0081083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t-BR" w:bidi="ar-SA"/>
    </w:rPr>
  </w:style>
  <w:style w:type="table" w:styleId="Tabelacomgrade">
    <w:name w:val="Table Grid"/>
    <w:basedOn w:val="Tabelanormal"/>
    <w:uiPriority w:val="59"/>
    <w:rsid w:val="00C34DAD"/>
    <w:pPr>
      <w:autoSpaceDN/>
      <w:spacing w:after="0" w:line="240" w:lineRule="auto"/>
      <w:jc w:val="both"/>
      <w:textAlignment w:val="auto"/>
    </w:pPr>
    <w:rPr>
      <w:rFonts w:ascii="NanumGothic" w:eastAsia="Times New Roman" w:hAnsi="NanumGothic" w:cs="NanumGothic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14C1E"/>
    <w:pPr>
      <w:autoSpaceDE w:val="0"/>
      <w:adjustRightInd w:val="0"/>
      <w:spacing w:after="0" w:line="240" w:lineRule="auto"/>
      <w:textAlignment w:val="auto"/>
    </w:pPr>
    <w:rPr>
      <w:rFonts w:cs="Calibri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DF7ECB"/>
    <w:pPr>
      <w:suppressAutoHyphens w:val="0"/>
      <w:autoSpaceDE w:val="0"/>
      <w:textAlignment w:val="auto"/>
    </w:pPr>
    <w:rPr>
      <w:rFonts w:ascii="Arial MT" w:eastAsia="Arial MT" w:hAnsi="Arial MT" w:cs="Arial MT"/>
      <w:kern w:val="0"/>
      <w:sz w:val="22"/>
      <w:szCs w:val="22"/>
      <w:lang w:val="pt-PT" w:eastAsia="en-US" w:bidi="ar-SA"/>
    </w:rPr>
  </w:style>
  <w:style w:type="character" w:customStyle="1" w:styleId="Ttulo1Char">
    <w:name w:val="Título 1 Char"/>
    <w:basedOn w:val="Fontepargpadro"/>
    <w:link w:val="Ttulo1"/>
    <w:uiPriority w:val="9"/>
    <w:rsid w:val="007C380F"/>
    <w:rPr>
      <w:rFonts w:ascii="Times New Roman" w:eastAsia="SimSun" w:hAnsi="Times New Roman" w:cs="Tahoma"/>
      <w:b/>
      <w:bCs/>
      <w:kern w:val="3"/>
      <w:sz w:val="36"/>
      <w:szCs w:val="3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5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6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6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24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3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0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7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03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34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729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8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48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26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23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25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14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0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5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13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4D83F27D3C7C244B4B0353FCEF2D32D" ma:contentTypeVersion="15" ma:contentTypeDescription="Crie um novo documento." ma:contentTypeScope="" ma:versionID="43e2a54cf7b57c80d160d7620147ee45">
  <xsd:schema xmlns:xsd="http://www.w3.org/2001/XMLSchema" xmlns:xs="http://www.w3.org/2001/XMLSchema" xmlns:p="http://schemas.microsoft.com/office/2006/metadata/properties" xmlns:ns2="6b69e0ef-d27d-470e-880f-3d6c413f2b1e" xmlns:ns3="8189a329-b568-4eef-85cb-0b87258ac610" targetNamespace="http://schemas.microsoft.com/office/2006/metadata/properties" ma:root="true" ma:fieldsID="0e630929a72d1102926b5e9e735a13a9" ns2:_="" ns3:_="">
    <xsd:import namespace="6b69e0ef-d27d-470e-880f-3d6c413f2b1e"/>
    <xsd:import namespace="8189a329-b568-4eef-85cb-0b87258ac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69e0ef-d27d-470e-880f-3d6c413f2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9a329-b568-4eef-85cb-0b87258ac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5f680dce-b0e5-4f06-af57-ad262665e993}" ma:internalName="TaxCatchAll" ma:showField="CatchAllData" ma:web="8189a329-b568-4eef-85cb-0b87258ac6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189a329-b568-4eef-85cb-0b87258ac610" xsi:nil="true"/>
    <lcf76f155ced4ddcb4097134ff3c332f xmlns="6b69e0ef-d27d-470e-880f-3d6c413f2b1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585BCD-4D50-4EC8-8947-F3893D6F26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69e0ef-d27d-470e-880f-3d6c413f2b1e"/>
    <ds:schemaRef ds:uri="8189a329-b568-4eef-85cb-0b87258ac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254F442-AB13-416B-881E-3A55C2E1AD15}">
  <ds:schemaRefs>
    <ds:schemaRef ds:uri="http://schemas.microsoft.com/office/2006/metadata/properties"/>
    <ds:schemaRef ds:uri="http://schemas.microsoft.com/office/infopath/2007/PartnerControls"/>
    <ds:schemaRef ds:uri="8189a329-b568-4eef-85cb-0b87258ac610"/>
    <ds:schemaRef ds:uri="6b69e0ef-d27d-470e-880f-3d6c413f2b1e"/>
  </ds:schemaRefs>
</ds:datastoreItem>
</file>

<file path=customXml/itemProps3.xml><?xml version="1.0" encoding="utf-8"?>
<ds:datastoreItem xmlns:ds="http://schemas.openxmlformats.org/officeDocument/2006/customXml" ds:itemID="{EE5B857A-AEEF-4FBF-A806-C89A2532A8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928</TotalTime>
  <Pages>4</Pages>
  <Words>734</Words>
  <Characters>4348</Characters>
  <Application>Microsoft Office Word</Application>
  <DocSecurity>0</DocSecurity>
  <Lines>135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ABPREV_GILVANI</dc:creator>
  <cp:lastModifiedBy>Office</cp:lastModifiedBy>
  <cp:revision>205</cp:revision>
  <cp:lastPrinted>2025-11-18T13:45:00Z</cp:lastPrinted>
  <dcterms:created xsi:type="dcterms:W3CDTF">2024-03-13T11:23:00Z</dcterms:created>
  <dcterms:modified xsi:type="dcterms:W3CDTF">2025-11-18T15:40:00Z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0x01010044D83F27D3C7C244B4B0353FCEF2D32D</vt:lpwstr>
  </property>
  <property fmtid="{D5CDD505-2E9C-101B-9397-08002B2CF9AE}" pid="3" name="MediaServiceImageTags">
    <vt:lpwstr/>
  </property>
</Properties>
</file>